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A6C4" w14:textId="77777777" w:rsidR="00881F65" w:rsidRDefault="008A104B" w:rsidP="005626D4">
      <w:pPr>
        <w:rPr>
          <w:rFonts w:ascii="Montserrat" w:hAnsi="Montserrat"/>
          <w:b/>
          <w:bCs/>
          <w:sz w:val="20"/>
          <w:szCs w:val="20"/>
        </w:rPr>
      </w:pPr>
      <w:r w:rsidRPr="00FC46E8">
        <w:rPr>
          <w:rFonts w:ascii="Montserrat" w:hAnsi="Montserrat"/>
          <w:color w:val="002060"/>
          <w:sz w:val="24"/>
        </w:rPr>
        <w:br/>
      </w:r>
      <w:r w:rsidR="0054494A">
        <w:rPr>
          <w:rFonts w:ascii="Montserrat" w:hAnsi="Montserrat"/>
          <w:noProof/>
          <w:sz w:val="20"/>
          <w:szCs w:val="20"/>
          <w:lang w:eastAsia="en-GB"/>
        </w:rPr>
        <mc:AlternateContent>
          <mc:Choice Requires="wps">
            <w:drawing>
              <wp:anchor distT="45720" distB="45720" distL="114300" distR="114300" simplePos="0" relativeHeight="251658241" behindDoc="1" locked="0" layoutInCell="1" allowOverlap="1" wp14:anchorId="471F1F2A" wp14:editId="0FFB6F25">
                <wp:simplePos x="0" y="0"/>
                <wp:positionH relativeFrom="margin">
                  <wp:align>left</wp:align>
                </wp:positionH>
                <wp:positionV relativeFrom="margin">
                  <wp:posOffset>38100</wp:posOffset>
                </wp:positionV>
                <wp:extent cx="5219700" cy="117157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19700" cy="1171575"/>
                        </a:xfrm>
                        <a:prstGeom prst="rect">
                          <a:avLst/>
                        </a:prstGeom>
                        <a:noFill/>
                        <a:ln w="9525">
                          <a:noFill/>
                          <a:miter/>
                        </a:ln>
                      </wps:spPr>
                      <wps:txbx>
                        <w:txbxContent>
                          <w:p w14:paraId="2AD64B21" w14:textId="2F96AC53" w:rsidR="00000000" w:rsidRDefault="00000000" w:rsidP="0003685B">
                            <w:pPr>
                              <w:spacing w:line="252" w:lineRule="auto"/>
                              <w:rPr>
                                <w:rFonts w:ascii="Montserrat" w:hAnsi="Montserrat"/>
                                <w:b/>
                                <w:bCs/>
                                <w:color w:val="066D8E"/>
                                <w:sz w:val="40"/>
                                <w:szCs w:val="40"/>
                                <w:lang w:val="en-US"/>
                              </w:rPr>
                            </w:pPr>
                            <w:r>
                              <w:rPr>
                                <w:rFonts w:ascii="Montserrat" w:hAnsi="Montserrat"/>
                                <w:b/>
                                <w:bCs/>
                                <w:color w:val="066D8E"/>
                                <w:sz w:val="40"/>
                                <w:szCs w:val="40"/>
                                <w:lang w:val="en-US"/>
                              </w:rPr>
                              <w:t>Royal College of Psychiatrists International Congress 202</w:t>
                            </w:r>
                            <w:r w:rsidR="00023A2D">
                              <w:rPr>
                                <w:rFonts w:ascii="Montserrat" w:hAnsi="Montserrat"/>
                                <w:b/>
                                <w:bCs/>
                                <w:color w:val="066D8E"/>
                                <w:sz w:val="40"/>
                                <w:szCs w:val="40"/>
                                <w:lang w:val="en-US"/>
                              </w:rPr>
                              <w:t>6</w:t>
                            </w:r>
                            <w:r>
                              <w:rPr>
                                <w:rFonts w:ascii="Montserrat" w:hAnsi="Montserrat"/>
                                <w:b/>
                                <w:bCs/>
                                <w:color w:val="066D8E"/>
                                <w:sz w:val="40"/>
                                <w:szCs w:val="40"/>
                                <w:lang w:val="en-US"/>
                              </w:rPr>
                              <w:t xml:space="preserve"> - Exhibitor Extras Order Form</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71F1F2A" id="Text Box 2" o:spid="_x0000_s1026" style="position:absolute;margin-left:0;margin-top:3pt;width:411pt;height:92.2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" filled="f" stroked="f">
                <v:textbox>
                  <w:txbxContent>
                    <w:p w14:paraId="2AD64B21" w14:textId="2F96AC53" w:rsidR="00000000" w:rsidRDefault="00000000" w:rsidP="0003685B">
                      <w:pPr>
                        <w:spacing w:line="252" w:lineRule="auto"/>
                        <w:rPr>
                          <w:rFonts w:ascii="Montserrat" w:hAnsi="Montserrat"/>
                          <w:b/>
                          <w:bCs/>
                          <w:color w:val="066D8E"/>
                          <w:sz w:val="40"/>
                          <w:szCs w:val="40"/>
                          <w:lang w:val="en-US"/>
                        </w:rPr>
                      </w:pPr>
                      <w:r>
                        <w:rPr>
                          <w:rFonts w:ascii="Montserrat" w:hAnsi="Montserrat"/>
                          <w:b/>
                          <w:bCs/>
                          <w:color w:val="066D8E"/>
                          <w:sz w:val="40"/>
                          <w:szCs w:val="40"/>
                          <w:lang w:val="en-US"/>
                        </w:rPr>
                        <w:t>Royal College of Psychiatrists International Congress 202</w:t>
                      </w:r>
                      <w:r w:rsidR="00023A2D">
                        <w:rPr>
                          <w:rFonts w:ascii="Montserrat" w:hAnsi="Montserrat"/>
                          <w:b/>
                          <w:bCs/>
                          <w:color w:val="066D8E"/>
                          <w:sz w:val="40"/>
                          <w:szCs w:val="40"/>
                          <w:lang w:val="en-US"/>
                        </w:rPr>
                        <w:t>6</w:t>
                      </w:r>
                      <w:r>
                        <w:rPr>
                          <w:rFonts w:ascii="Montserrat" w:hAnsi="Montserrat"/>
                          <w:b/>
                          <w:bCs/>
                          <w:color w:val="066D8E"/>
                          <w:sz w:val="40"/>
                          <w:szCs w:val="40"/>
                          <w:lang w:val="en-US"/>
                        </w:rPr>
                        <w:t xml:space="preserve"> - Exhibitor Extras Order Form</w:t>
                      </w:r>
                    </w:p>
                  </w:txbxContent>
                </v:textbox>
                <w10:wrap type="square" anchorx="margin" anchory="margin"/>
              </v:rect>
            </w:pict>
          </mc:Fallback>
        </mc:AlternateContent>
      </w:r>
      <w:r w:rsidR="00150B12" w:rsidRPr="005A5BDC">
        <w:rPr>
          <w:rFonts w:ascii="Montserrat" w:hAnsi="Montserrat"/>
          <w:noProof/>
          <w:sz w:val="20"/>
          <w:szCs w:val="20"/>
          <w:lang w:eastAsia="en-GB"/>
        </w:rPr>
        <w:drawing>
          <wp:anchor distT="0" distB="0" distL="114300" distR="114300" simplePos="0" relativeHeight="251658240" behindDoc="1" locked="0" layoutInCell="1" allowOverlap="1" wp14:anchorId="3BE38C99" wp14:editId="23959F3A">
            <wp:simplePos x="0" y="0"/>
            <wp:positionH relativeFrom="margin">
              <wp:align>right</wp:align>
            </wp:positionH>
            <wp:positionV relativeFrom="margin">
              <wp:align>top</wp:align>
            </wp:positionV>
            <wp:extent cx="1002004" cy="1184910"/>
            <wp:effectExtent l="0" t="0" r="8255" b="0"/>
            <wp:wrapTight wrapText="bothSides">
              <wp:wrapPolygon edited="0">
                <wp:start x="0" y="0"/>
                <wp:lineTo x="0" y="21183"/>
                <wp:lineTo x="21367" y="21183"/>
                <wp:lineTo x="213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Psych_LOGO.t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004" cy="1184910"/>
                    </a:xfrm>
                    <a:prstGeom prst="rect">
                      <a:avLst/>
                    </a:prstGeom>
                  </pic:spPr>
                </pic:pic>
              </a:graphicData>
            </a:graphic>
          </wp:anchor>
        </w:drawing>
      </w:r>
      <w:r w:rsidR="00897AEE" w:rsidRPr="005A5BDC">
        <w:rPr>
          <w:rFonts w:ascii="Montserrat" w:hAnsi="Montserrat"/>
          <w:sz w:val="20"/>
          <w:szCs w:val="20"/>
        </w:rPr>
        <w:t xml:space="preserve">Please complete all information in block capitals and return a copy to </w:t>
      </w:r>
      <w:r w:rsidR="3240341F" w:rsidRPr="005A5BDC">
        <w:rPr>
          <w:rFonts w:ascii="Montserrat" w:hAnsi="Montserrat"/>
          <w:sz w:val="20"/>
          <w:szCs w:val="20"/>
        </w:rPr>
        <w:t>Aimee Pike</w:t>
      </w:r>
      <w:r w:rsidR="6EFA418E" w:rsidRPr="005A5BDC">
        <w:rPr>
          <w:rFonts w:ascii="Montserrat" w:hAnsi="Montserrat"/>
          <w:sz w:val="20"/>
          <w:szCs w:val="20"/>
        </w:rPr>
        <w:t xml:space="preserve"> at </w:t>
      </w:r>
      <w:hyperlink r:id="rId12">
        <w:r w:rsidR="59B00DD0" w:rsidRPr="1437841A">
          <w:rPr>
            <w:rStyle w:val="Hyperlink"/>
            <w:rFonts w:ascii="Montserrat" w:hAnsi="Montserrat"/>
            <w:sz w:val="20"/>
            <w:szCs w:val="20"/>
          </w:rPr>
          <w:t>exhibition@rcpsych.ac.uk</w:t>
        </w:r>
        <w:r w:rsidR="191CE1FE" w:rsidRPr="1437841A">
          <w:rPr>
            <w:rStyle w:val="Hyperlink"/>
            <w:rFonts w:ascii="Montserrat" w:hAnsi="Montserrat"/>
            <w:sz w:val="20"/>
            <w:szCs w:val="20"/>
          </w:rPr>
          <w:t>.</w:t>
        </w:r>
        <w:r w:rsidR="191CE1FE" w:rsidRPr="2AFC3BC0">
          <w:rPr>
            <w:rFonts w:ascii="Montserrat" w:hAnsi="Montserrat"/>
            <w:sz w:val="20"/>
            <w:szCs w:val="20"/>
          </w:rPr>
          <w:t xml:space="preserve"> </w:t>
        </w:r>
      </w:hyperlink>
      <w:r w:rsidR="00562484" w:rsidRPr="005A5BDC">
        <w:rPr>
          <w:rFonts w:ascii="Montserrat" w:hAnsi="Montserrat"/>
          <w:b/>
          <w:sz w:val="20"/>
          <w:szCs w:val="20"/>
        </w:rPr>
        <w:br/>
      </w:r>
    </w:p>
    <w:p w14:paraId="49B99F65" w14:textId="77777777" w:rsidR="005626D4" w:rsidRPr="005A5BDC" w:rsidRDefault="005626D4" w:rsidP="005626D4">
      <w:pPr>
        <w:rPr>
          <w:rFonts w:ascii="Montserrat" w:hAnsi="Montserrat"/>
          <w:sz w:val="20"/>
          <w:szCs w:val="20"/>
        </w:rPr>
      </w:pPr>
      <w:r w:rsidRPr="1437841A">
        <w:rPr>
          <w:rFonts w:ascii="Montserrat" w:hAnsi="Montserrat"/>
          <w:b/>
          <w:bCs/>
          <w:sz w:val="20"/>
          <w:szCs w:val="20"/>
        </w:rPr>
        <w:t>Payment and Invoicing</w:t>
      </w:r>
      <w:r>
        <w:br/>
      </w:r>
      <w:r w:rsidRPr="1437841A">
        <w:rPr>
          <w:rFonts w:ascii="Montserrat" w:hAnsi="Montserrat"/>
          <w:sz w:val="20"/>
          <w:szCs w:val="20"/>
        </w:rPr>
        <w:t>All payments must be made in Pounds Sterling (GBP) by return upon receipt of invoice. Your order will not be confirmed until payment in full has been received. Please supply the name of a contact person, company address, VAT registration number for remittance purposes.</w:t>
      </w:r>
    </w:p>
    <w:p w14:paraId="7124B8A2" w14:textId="77777777" w:rsidR="005626D4" w:rsidRPr="005A5BDC" w:rsidRDefault="005626D4" w:rsidP="005626D4">
      <w:pPr>
        <w:rPr>
          <w:rFonts w:ascii="Montserrat" w:hAnsi="Montserrat"/>
          <w:sz w:val="20"/>
          <w:szCs w:val="20"/>
        </w:rPr>
      </w:pPr>
      <w:r w:rsidRPr="005A5BDC">
        <w:rPr>
          <w:rFonts w:ascii="Montserrat" w:hAnsi="Montserrat"/>
          <w:sz w:val="20"/>
          <w:szCs w:val="20"/>
        </w:rPr>
        <w:t>Please read the booking terms and conditions at the bottom of this form before requesting an invoice.</w:t>
      </w:r>
    </w:p>
    <w:tbl>
      <w:tblPr>
        <w:tblStyle w:val="TableGrid"/>
        <w:tblpPr w:leftFromText="180" w:rightFromText="180" w:vertAnchor="text" w:horzAnchor="margin" w:tblpY="335"/>
        <w:tblW w:w="10395" w:type="dxa"/>
        <w:tblLook w:val="04A0" w:firstRow="1" w:lastRow="0" w:firstColumn="1" w:lastColumn="0" w:noHBand="0" w:noVBand="1"/>
      </w:tblPr>
      <w:tblGrid>
        <w:gridCol w:w="3659"/>
        <w:gridCol w:w="6736"/>
      </w:tblGrid>
      <w:tr w:rsidR="005A5BDC" w:rsidRPr="005A5BDC" w14:paraId="3823D290" w14:textId="77777777" w:rsidTr="34F7B536">
        <w:trPr>
          <w:trHeight w:val="705"/>
        </w:trPr>
        <w:tc>
          <w:tcPr>
            <w:tcW w:w="3659" w:type="dxa"/>
          </w:tcPr>
          <w:p w14:paraId="28CC21FA" w14:textId="77777777" w:rsidR="005626D4" w:rsidRPr="005A5BDC" w:rsidRDefault="005626D4" w:rsidP="5DF6AC3C">
            <w:pPr>
              <w:rPr>
                <w:rFonts w:ascii="Montserrat" w:hAnsi="Montserrat"/>
                <w:b/>
                <w:bCs/>
                <w:sz w:val="20"/>
                <w:szCs w:val="20"/>
              </w:rPr>
            </w:pPr>
            <w:r w:rsidRPr="5DF6AC3C">
              <w:rPr>
                <w:rFonts w:ascii="Montserrat" w:hAnsi="Montserrat"/>
                <w:b/>
                <w:bCs/>
                <w:sz w:val="20"/>
                <w:szCs w:val="20"/>
              </w:rPr>
              <w:t xml:space="preserve">Company Name </w:t>
            </w:r>
            <w:r>
              <w:br/>
            </w:r>
            <w:r w:rsidRPr="5DF6AC3C">
              <w:rPr>
                <w:rFonts w:ascii="Montserrat" w:hAnsi="Montserrat"/>
                <w:sz w:val="20"/>
                <w:szCs w:val="20"/>
              </w:rPr>
              <w:t>(</w:t>
            </w:r>
            <w:bookmarkStart w:id="0" w:name="_Int_3SE4tBoX"/>
            <w:r w:rsidRPr="5DF6AC3C">
              <w:rPr>
                <w:rFonts w:ascii="Montserrat" w:hAnsi="Montserrat"/>
                <w:sz w:val="20"/>
                <w:szCs w:val="20"/>
              </w:rPr>
              <w:t>as</w:t>
            </w:r>
            <w:bookmarkEnd w:id="0"/>
            <w:r w:rsidRPr="5DF6AC3C">
              <w:rPr>
                <w:rFonts w:ascii="Montserrat" w:hAnsi="Montserrat"/>
                <w:sz w:val="20"/>
                <w:szCs w:val="20"/>
              </w:rPr>
              <w:t xml:space="preserve"> it should appear on the invoice)</w:t>
            </w:r>
          </w:p>
          <w:p w14:paraId="3A4048DD" w14:textId="77777777" w:rsidR="005626D4" w:rsidRPr="005A5BDC" w:rsidRDefault="005626D4" w:rsidP="005544B4">
            <w:pPr>
              <w:rPr>
                <w:rFonts w:ascii="Montserrat" w:hAnsi="Montserrat"/>
                <w:sz w:val="20"/>
                <w:szCs w:val="20"/>
              </w:rPr>
            </w:pPr>
          </w:p>
        </w:tc>
        <w:tc>
          <w:tcPr>
            <w:tcW w:w="6736" w:type="dxa"/>
          </w:tcPr>
          <w:p w14:paraId="4F382658" w14:textId="77777777" w:rsidR="005626D4" w:rsidRPr="005A5BDC" w:rsidRDefault="005626D4" w:rsidP="005544B4">
            <w:pPr>
              <w:rPr>
                <w:rFonts w:ascii="Montserrat" w:hAnsi="Montserrat"/>
                <w:sz w:val="20"/>
                <w:szCs w:val="20"/>
              </w:rPr>
            </w:pPr>
          </w:p>
        </w:tc>
      </w:tr>
      <w:tr w:rsidR="005A5BDC" w:rsidRPr="005A5BDC" w14:paraId="1C393C74" w14:textId="77777777" w:rsidTr="34F7B536">
        <w:trPr>
          <w:trHeight w:val="537"/>
        </w:trPr>
        <w:tc>
          <w:tcPr>
            <w:tcW w:w="3659" w:type="dxa"/>
          </w:tcPr>
          <w:p w14:paraId="5151BAEC" w14:textId="77777777" w:rsidR="005626D4" w:rsidRPr="005A5BDC" w:rsidRDefault="00881F65" w:rsidP="005544B4">
            <w:pPr>
              <w:rPr>
                <w:rFonts w:ascii="Montserrat" w:hAnsi="Montserrat"/>
                <w:sz w:val="20"/>
                <w:szCs w:val="20"/>
              </w:rPr>
            </w:pPr>
            <w:r>
              <w:rPr>
                <w:rFonts w:ascii="Montserrat" w:hAnsi="Montserrat"/>
                <w:b/>
                <w:sz w:val="20"/>
                <w:szCs w:val="20"/>
              </w:rPr>
              <w:t>Stand number</w:t>
            </w:r>
          </w:p>
        </w:tc>
        <w:tc>
          <w:tcPr>
            <w:tcW w:w="6736" w:type="dxa"/>
          </w:tcPr>
          <w:p w14:paraId="477CDD0E" w14:textId="77777777" w:rsidR="005626D4" w:rsidRPr="005A5BDC" w:rsidRDefault="005626D4" w:rsidP="005544B4">
            <w:pPr>
              <w:rPr>
                <w:rFonts w:ascii="Montserrat" w:hAnsi="Montserrat"/>
                <w:sz w:val="20"/>
                <w:szCs w:val="20"/>
              </w:rPr>
            </w:pPr>
          </w:p>
        </w:tc>
      </w:tr>
      <w:tr w:rsidR="005A5BDC" w:rsidRPr="005A5BDC" w14:paraId="3189C0A6" w14:textId="77777777" w:rsidTr="34F7B536">
        <w:trPr>
          <w:trHeight w:val="506"/>
        </w:trPr>
        <w:tc>
          <w:tcPr>
            <w:tcW w:w="3659" w:type="dxa"/>
          </w:tcPr>
          <w:p w14:paraId="5AD0E3DD" w14:textId="77777777" w:rsidR="005626D4" w:rsidRPr="005A5BDC" w:rsidRDefault="005626D4" w:rsidP="005544B4">
            <w:pPr>
              <w:rPr>
                <w:rFonts w:ascii="Montserrat" w:hAnsi="Montserrat"/>
                <w:b/>
                <w:sz w:val="20"/>
                <w:szCs w:val="20"/>
              </w:rPr>
            </w:pPr>
            <w:r w:rsidRPr="005A5BDC">
              <w:rPr>
                <w:rFonts w:ascii="Montserrat" w:hAnsi="Montserrat"/>
                <w:b/>
                <w:sz w:val="20"/>
                <w:szCs w:val="20"/>
              </w:rPr>
              <w:t>Email Address</w:t>
            </w:r>
          </w:p>
        </w:tc>
        <w:tc>
          <w:tcPr>
            <w:tcW w:w="6736" w:type="dxa"/>
          </w:tcPr>
          <w:p w14:paraId="1AC27831" w14:textId="77777777" w:rsidR="005626D4" w:rsidRPr="005A5BDC" w:rsidRDefault="005626D4" w:rsidP="005544B4">
            <w:pPr>
              <w:rPr>
                <w:rFonts w:ascii="Montserrat" w:hAnsi="Montserrat"/>
                <w:sz w:val="20"/>
                <w:szCs w:val="20"/>
              </w:rPr>
            </w:pPr>
          </w:p>
        </w:tc>
      </w:tr>
      <w:tr w:rsidR="005A5BDC" w:rsidRPr="005A5BDC" w14:paraId="49CCB379" w14:textId="77777777" w:rsidTr="34F7B536">
        <w:trPr>
          <w:trHeight w:val="506"/>
        </w:trPr>
        <w:tc>
          <w:tcPr>
            <w:tcW w:w="3659" w:type="dxa"/>
          </w:tcPr>
          <w:p w14:paraId="0CB079C6" w14:textId="77777777" w:rsidR="005626D4" w:rsidRPr="005A5BDC" w:rsidRDefault="005626D4" w:rsidP="005544B4">
            <w:pPr>
              <w:rPr>
                <w:rFonts w:ascii="Montserrat" w:hAnsi="Montserrat"/>
                <w:b/>
                <w:sz w:val="20"/>
                <w:szCs w:val="20"/>
              </w:rPr>
            </w:pPr>
            <w:r w:rsidRPr="005A5BDC">
              <w:rPr>
                <w:rFonts w:ascii="Montserrat" w:hAnsi="Montserrat"/>
                <w:b/>
                <w:sz w:val="20"/>
                <w:szCs w:val="20"/>
              </w:rPr>
              <w:t>Contact Number</w:t>
            </w:r>
          </w:p>
        </w:tc>
        <w:tc>
          <w:tcPr>
            <w:tcW w:w="6736" w:type="dxa"/>
          </w:tcPr>
          <w:p w14:paraId="693C4FC2" w14:textId="77777777" w:rsidR="005626D4" w:rsidRPr="005A5BDC" w:rsidRDefault="005626D4" w:rsidP="005544B4">
            <w:pPr>
              <w:rPr>
                <w:rFonts w:ascii="Montserrat" w:hAnsi="Montserrat"/>
                <w:sz w:val="20"/>
                <w:szCs w:val="20"/>
              </w:rPr>
            </w:pPr>
          </w:p>
        </w:tc>
      </w:tr>
      <w:tr w:rsidR="005A5BDC" w:rsidRPr="005A5BDC" w14:paraId="561E4516" w14:textId="77777777" w:rsidTr="34F7B536">
        <w:trPr>
          <w:trHeight w:val="506"/>
        </w:trPr>
        <w:tc>
          <w:tcPr>
            <w:tcW w:w="3659" w:type="dxa"/>
          </w:tcPr>
          <w:p w14:paraId="4D0DF54F" w14:textId="77777777" w:rsidR="005626D4" w:rsidRPr="005A5BDC" w:rsidRDefault="005626D4" w:rsidP="005544B4">
            <w:pPr>
              <w:rPr>
                <w:rFonts w:ascii="Montserrat" w:hAnsi="Montserrat"/>
                <w:b/>
                <w:sz w:val="20"/>
                <w:szCs w:val="20"/>
              </w:rPr>
            </w:pPr>
            <w:r w:rsidRPr="005A5BDC">
              <w:rPr>
                <w:rFonts w:ascii="Montserrat" w:hAnsi="Montserrat"/>
                <w:b/>
                <w:sz w:val="20"/>
                <w:szCs w:val="20"/>
              </w:rPr>
              <w:t>PO Number</w:t>
            </w:r>
          </w:p>
          <w:p w14:paraId="2B88B510" w14:textId="77777777" w:rsidR="005626D4" w:rsidRPr="005A5BDC" w:rsidRDefault="1131FFA2" w:rsidP="005544B4">
            <w:pPr>
              <w:rPr>
                <w:rFonts w:ascii="Montserrat" w:hAnsi="Montserrat"/>
                <w:sz w:val="20"/>
                <w:szCs w:val="20"/>
              </w:rPr>
            </w:pPr>
            <w:r w:rsidRPr="34F7B536">
              <w:rPr>
                <w:rFonts w:ascii="Montserrat" w:hAnsi="Montserrat"/>
                <w:sz w:val="20"/>
                <w:szCs w:val="20"/>
              </w:rPr>
              <w:t xml:space="preserve">You will also need to provide us with PO documentation. </w:t>
            </w:r>
            <w:r w:rsidR="005626D4" w:rsidRPr="34F7B536">
              <w:rPr>
                <w:rFonts w:ascii="Montserrat" w:hAnsi="Montserrat"/>
                <w:sz w:val="20"/>
                <w:szCs w:val="20"/>
              </w:rPr>
              <w:t>Please state if not applicable</w:t>
            </w:r>
            <w:r w:rsidR="188C937E" w:rsidRPr="34F7B536">
              <w:rPr>
                <w:rFonts w:ascii="Montserrat" w:hAnsi="Montserrat"/>
                <w:sz w:val="20"/>
                <w:szCs w:val="20"/>
              </w:rPr>
              <w:t xml:space="preserve">. </w:t>
            </w:r>
          </w:p>
        </w:tc>
        <w:tc>
          <w:tcPr>
            <w:tcW w:w="6736" w:type="dxa"/>
          </w:tcPr>
          <w:p w14:paraId="3696E6BA" w14:textId="77777777" w:rsidR="005626D4" w:rsidRPr="005A5BDC" w:rsidRDefault="005626D4" w:rsidP="005544B4">
            <w:pPr>
              <w:rPr>
                <w:rFonts w:ascii="Montserrat" w:hAnsi="Montserrat"/>
                <w:sz w:val="20"/>
                <w:szCs w:val="20"/>
              </w:rPr>
            </w:pPr>
          </w:p>
        </w:tc>
      </w:tr>
    </w:tbl>
    <w:p w14:paraId="624D3CD3" w14:textId="77777777" w:rsidR="005626D4" w:rsidRPr="005A5BDC" w:rsidRDefault="005626D4" w:rsidP="25AD9F5C">
      <w:pPr>
        <w:rPr>
          <w:rFonts w:ascii="Montserrat" w:hAnsi="Montserrat"/>
          <w:sz w:val="20"/>
          <w:szCs w:val="20"/>
        </w:rPr>
      </w:pPr>
    </w:p>
    <w:p w14:paraId="482350B4" w14:textId="77777777" w:rsidR="005150E6" w:rsidRPr="00881F65" w:rsidRDefault="005626D4" w:rsidP="00A95DB3">
      <w:pPr>
        <w:rPr>
          <w:rFonts w:ascii="Montserrat" w:hAnsi="Montserrat"/>
          <w:b/>
          <w:bCs/>
          <w:color w:val="066D8E"/>
          <w:sz w:val="28"/>
          <w:szCs w:val="28"/>
        </w:rPr>
      </w:pPr>
      <w:r w:rsidRPr="34F7B536">
        <w:rPr>
          <w:rFonts w:ascii="Montserrat" w:hAnsi="Montserrat"/>
          <w:b/>
          <w:bCs/>
          <w:color w:val="066D8E"/>
          <w:sz w:val="28"/>
          <w:szCs w:val="28"/>
        </w:rPr>
        <w:t>Booking Options</w:t>
      </w:r>
    </w:p>
    <w:p w14:paraId="0DDBF25E" w14:textId="77777777" w:rsidR="008643D7" w:rsidRPr="005A5BDC" w:rsidRDefault="003E4B1E" w:rsidP="00A95DB3">
      <w:pPr>
        <w:rPr>
          <w:rFonts w:ascii="Montserrat" w:hAnsi="Montserrat"/>
          <w:b/>
          <w:bCs/>
          <w:sz w:val="20"/>
          <w:szCs w:val="20"/>
        </w:rPr>
      </w:pPr>
      <w:r>
        <w:rPr>
          <w:rFonts w:ascii="Montserrat" w:hAnsi="Montserrat"/>
          <w:b/>
          <w:bCs/>
          <w:sz w:val="20"/>
          <w:szCs w:val="20"/>
        </w:rPr>
        <w:t>Lead capture</w:t>
      </w:r>
    </w:p>
    <w:tbl>
      <w:tblPr>
        <w:tblStyle w:val="TableGrid"/>
        <w:tblpPr w:leftFromText="180" w:rightFromText="180" w:vertAnchor="text" w:horzAnchor="margin" w:tblpY="-26"/>
        <w:tblW w:w="10389" w:type="dxa"/>
        <w:tblLook w:val="04A0" w:firstRow="1" w:lastRow="0" w:firstColumn="1" w:lastColumn="0" w:noHBand="0" w:noVBand="1"/>
      </w:tblPr>
      <w:tblGrid>
        <w:gridCol w:w="7029"/>
        <w:gridCol w:w="3360"/>
      </w:tblGrid>
      <w:tr w:rsidR="00C22607" w:rsidRPr="005A5BDC" w14:paraId="0CD70CB7" w14:textId="77777777" w:rsidTr="7DAC7046">
        <w:trPr>
          <w:trHeight w:val="591"/>
        </w:trPr>
        <w:tc>
          <w:tcPr>
            <w:tcW w:w="7029" w:type="dxa"/>
          </w:tcPr>
          <w:p w14:paraId="49EDC5FB" w14:textId="77777777" w:rsidR="00C22607" w:rsidRPr="005A5BDC" w:rsidRDefault="00C22607" w:rsidP="00C22607">
            <w:pPr>
              <w:rPr>
                <w:rFonts w:ascii="Montserrat" w:hAnsi="Montserrat"/>
                <w:b/>
                <w:bCs/>
                <w:sz w:val="20"/>
                <w:szCs w:val="20"/>
              </w:rPr>
            </w:pPr>
            <w:r w:rsidRPr="005A5BDC">
              <w:rPr>
                <w:rFonts w:ascii="Montserrat" w:hAnsi="Montserrat"/>
                <w:b/>
                <w:bCs/>
                <w:sz w:val="20"/>
                <w:szCs w:val="20"/>
              </w:rPr>
              <w:t>Item</w:t>
            </w:r>
          </w:p>
        </w:tc>
        <w:tc>
          <w:tcPr>
            <w:tcW w:w="3360" w:type="dxa"/>
          </w:tcPr>
          <w:p w14:paraId="41D1131D" w14:textId="77777777" w:rsidR="00C22607" w:rsidRPr="005A5BDC" w:rsidRDefault="00C22607" w:rsidP="00C22607">
            <w:pPr>
              <w:rPr>
                <w:rFonts w:ascii="Montserrat" w:hAnsi="Montserrat"/>
                <w:b/>
                <w:noProof/>
                <w:sz w:val="20"/>
                <w:szCs w:val="20"/>
              </w:rPr>
            </w:pPr>
            <w:r w:rsidRPr="005A5BDC">
              <w:rPr>
                <w:rFonts w:ascii="Montserrat" w:hAnsi="Montserrat"/>
                <w:b/>
                <w:sz w:val="20"/>
                <w:szCs w:val="20"/>
              </w:rPr>
              <w:t>Select</w:t>
            </w:r>
          </w:p>
        </w:tc>
      </w:tr>
      <w:tr w:rsidR="00C22607" w:rsidRPr="005A5BDC" w14:paraId="5BC705F7" w14:textId="77777777" w:rsidTr="7DAC7046">
        <w:trPr>
          <w:trHeight w:val="591"/>
        </w:trPr>
        <w:tc>
          <w:tcPr>
            <w:tcW w:w="7029" w:type="dxa"/>
          </w:tcPr>
          <w:p w14:paraId="310F7F67" w14:textId="1E42E3D5" w:rsidR="00C22607" w:rsidRPr="005A5BDC" w:rsidRDefault="00C22607" w:rsidP="00C22607">
            <w:pPr>
              <w:rPr>
                <w:rFonts w:ascii="Montserrat" w:hAnsi="Montserrat"/>
                <w:sz w:val="20"/>
                <w:szCs w:val="20"/>
              </w:rPr>
            </w:pPr>
            <w:r w:rsidRPr="7DAC7046">
              <w:rPr>
                <w:rFonts w:ascii="Montserrat" w:hAnsi="Montserrat"/>
                <w:b/>
                <w:bCs/>
                <w:sz w:val="20"/>
                <w:szCs w:val="20"/>
              </w:rPr>
              <w:t>Lead capture app licence</w:t>
            </w:r>
            <w:r>
              <w:br/>
            </w:r>
            <w:r w:rsidRPr="7DAC7046">
              <w:rPr>
                <w:rFonts w:ascii="Montserrat" w:hAnsi="Montserrat"/>
                <w:sz w:val="20"/>
                <w:szCs w:val="20"/>
              </w:rPr>
              <w:t>£45</w:t>
            </w:r>
            <w:r w:rsidR="00023A2D">
              <w:rPr>
                <w:rFonts w:ascii="Montserrat" w:hAnsi="Montserrat"/>
                <w:sz w:val="20"/>
                <w:szCs w:val="20"/>
              </w:rPr>
              <w:t>0</w:t>
            </w:r>
            <w:r w:rsidRPr="7DAC7046">
              <w:rPr>
                <w:rFonts w:ascii="Montserrat" w:hAnsi="Montserrat"/>
                <w:sz w:val="20"/>
                <w:szCs w:val="20"/>
              </w:rPr>
              <w:t xml:space="preserve"> + VAT</w:t>
            </w:r>
          </w:p>
          <w:p w14:paraId="3A9771BA" w14:textId="77777777" w:rsidR="25AD9F5C" w:rsidRDefault="25AD9F5C" w:rsidP="25AD9F5C">
            <w:pPr>
              <w:rPr>
                <w:rFonts w:ascii="Montserrat" w:hAnsi="Montserrat"/>
                <w:sz w:val="20"/>
                <w:szCs w:val="20"/>
              </w:rPr>
            </w:pPr>
          </w:p>
          <w:p w14:paraId="5EF2C835" w14:textId="77777777" w:rsidR="00C22607" w:rsidRPr="005A5BDC" w:rsidRDefault="0FB17FCB" w:rsidP="00C22607">
            <w:pPr>
              <w:rPr>
                <w:rFonts w:ascii="Montserrat" w:hAnsi="Montserrat"/>
                <w:sz w:val="20"/>
                <w:szCs w:val="20"/>
              </w:rPr>
            </w:pPr>
            <w:r w:rsidRPr="25AD9F5C">
              <w:rPr>
                <w:rFonts w:ascii="Montserrat" w:hAnsi="Montserrat"/>
                <w:sz w:val="20"/>
                <w:szCs w:val="20"/>
              </w:rPr>
              <w:t>Licence for your team to use our lead capture app software.  Scan QR codes</w:t>
            </w:r>
            <w:r w:rsidR="1B08F429" w:rsidRPr="25AD9F5C">
              <w:rPr>
                <w:rFonts w:ascii="Montserrat" w:hAnsi="Montserrat"/>
                <w:sz w:val="20"/>
                <w:szCs w:val="20"/>
              </w:rPr>
              <w:t xml:space="preserve"> on delegate badges and instantly retrieve contact details!</w:t>
            </w:r>
            <w:r w:rsidRPr="25AD9F5C">
              <w:rPr>
                <w:rFonts w:ascii="Montserrat" w:hAnsi="Montserrat"/>
                <w:sz w:val="20"/>
                <w:szCs w:val="20"/>
              </w:rPr>
              <w:t xml:space="preserve"> </w:t>
            </w:r>
          </w:p>
        </w:tc>
        <w:tc>
          <w:tcPr>
            <w:tcW w:w="3360" w:type="dxa"/>
          </w:tcPr>
          <w:p w14:paraId="22F778B7" w14:textId="77777777" w:rsidR="00C22607" w:rsidRPr="005A5BDC" w:rsidRDefault="00C22607" w:rsidP="25AD9F5C">
            <w:pPr>
              <w:rPr>
                <w:rFonts w:ascii="Montserrat" w:hAnsi="Montserrat"/>
                <w:noProof/>
                <w:sz w:val="20"/>
                <w:szCs w:val="20"/>
              </w:rPr>
            </w:pPr>
          </w:p>
          <w:p w14:paraId="0ADEC7B2" w14:textId="77777777" w:rsidR="00C22607" w:rsidRPr="005A5BDC" w:rsidRDefault="431892D6" w:rsidP="25AD9F5C">
            <w:pPr>
              <w:rPr>
                <w:rFonts w:ascii="Calibri" w:eastAsia="Times New Roman" w:hAnsi="Calibri" w:cs="Calibri"/>
                <w:lang w:eastAsia="en-GB"/>
              </w:rPr>
            </w:pPr>
            <w:r>
              <w:t xml:space="preserve"> </w:t>
            </w:r>
          </w:p>
          <w:p w14:paraId="1F9FA885" w14:textId="77777777" w:rsidR="00C22607" w:rsidRPr="005A5BDC" w:rsidRDefault="431892D6" w:rsidP="25AD9F5C">
            <w:pPr>
              <w:rPr>
                <w:rFonts w:ascii="Calibri" w:eastAsia="Times New Roman" w:hAnsi="Calibri" w:cs="Calibri"/>
                <w:lang w:eastAsia="en-GB"/>
              </w:rPr>
            </w:pPr>
            <w:r>
              <w:t xml:space="preserve">                   </w:t>
            </w:r>
            <w:r w:rsidR="28A2309B">
              <w:t xml:space="preserve">       </w:t>
            </w:r>
            <w:r>
              <w:t xml:space="preserve">  </w:t>
            </w:r>
            <w:r w:rsidR="00C22607">
              <w:rPr>
                <w:noProof/>
              </w:rPr>
              <mc:AlternateContent>
                <mc:Choice Requires="wps">
                  <w:drawing>
                    <wp:inline distT="0" distB="0" distL="114300" distR="114300" wp14:anchorId="32D23CAF" wp14:editId="55418F43">
                      <wp:extent cx="152400" cy="171450"/>
                      <wp:effectExtent l="0" t="0" r="0" b="0"/>
                      <wp:docPr id="858087722"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714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DA9C898">
                    <v:shape xmlns:o="urn:schemas-microsoft-com:office:office" xmlns:v="urn:schemas-microsoft-com:vml" id="Flowchart: Process 8" style="position:absolute;margin-left:70.8pt;margin-top:14.3pt;width:12pt;height:13.5pt;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" w14:anchorId="6BF9D7BB">
                      <v:path arrowok="t"/>
                    </v:shape>
                  </w:pict>
                </mc:Fallback>
              </mc:AlternateContent>
            </w:r>
          </w:p>
          <w:p w14:paraId="4B10BA47" w14:textId="77777777" w:rsidR="00C22607" w:rsidRPr="005A5BDC" w:rsidRDefault="00C22607" w:rsidP="00C22607">
            <w:pPr>
              <w:rPr>
                <w:rFonts w:ascii="Montserrat" w:hAnsi="Montserrat"/>
                <w:noProof/>
                <w:sz w:val="20"/>
                <w:szCs w:val="20"/>
              </w:rPr>
            </w:pPr>
          </w:p>
        </w:tc>
      </w:tr>
    </w:tbl>
    <w:p w14:paraId="7D3CBC34" w14:textId="77777777" w:rsidR="00C22607" w:rsidRDefault="00C22607" w:rsidP="25AD9F5C">
      <w:pPr>
        <w:rPr>
          <w:rFonts w:ascii="Montserrat" w:hAnsi="Montserrat"/>
          <w:sz w:val="20"/>
          <w:szCs w:val="20"/>
        </w:rPr>
      </w:pPr>
    </w:p>
    <w:p w14:paraId="1E0D112D" w14:textId="77777777" w:rsidR="00C22607" w:rsidRPr="005A5BDC" w:rsidRDefault="00C22607" w:rsidP="00C22607">
      <w:pPr>
        <w:rPr>
          <w:rFonts w:ascii="Montserrat" w:hAnsi="Montserrat"/>
          <w:b/>
          <w:bCs/>
          <w:sz w:val="20"/>
          <w:szCs w:val="20"/>
        </w:rPr>
      </w:pPr>
      <w:r w:rsidRPr="200F658E">
        <w:rPr>
          <w:rFonts w:ascii="Montserrat" w:hAnsi="Montserrat"/>
          <w:b/>
          <w:bCs/>
          <w:sz w:val="20"/>
          <w:szCs w:val="20"/>
        </w:rPr>
        <w:t>Advertising Opportunities</w:t>
      </w:r>
    </w:p>
    <w:tbl>
      <w:tblPr>
        <w:tblW w:w="10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5"/>
        <w:gridCol w:w="3435"/>
      </w:tblGrid>
      <w:tr w:rsidR="00C22607" w:rsidRPr="00C22607" w14:paraId="5B3C264D" w14:textId="77777777" w:rsidTr="7DAC7046">
        <w:trPr>
          <w:trHeight w:val="630"/>
        </w:trPr>
        <w:tc>
          <w:tcPr>
            <w:tcW w:w="6975" w:type="dxa"/>
            <w:tcBorders>
              <w:top w:val="single" w:sz="6" w:space="0" w:color="auto"/>
              <w:left w:val="single" w:sz="6" w:space="0" w:color="auto"/>
              <w:bottom w:val="single" w:sz="6" w:space="0" w:color="auto"/>
              <w:right w:val="single" w:sz="6" w:space="0" w:color="auto"/>
            </w:tcBorders>
            <w:hideMark/>
          </w:tcPr>
          <w:p w14:paraId="7658AF9B" w14:textId="77777777" w:rsidR="00C22607" w:rsidRPr="00C22607" w:rsidRDefault="00C22607" w:rsidP="008B6278">
            <w:pPr>
              <w:spacing w:after="0" w:line="240" w:lineRule="auto"/>
              <w:textAlignment w:val="baseline"/>
              <w:rPr>
                <w:rFonts w:ascii="Segoe UI" w:eastAsia="Times New Roman" w:hAnsi="Segoe UI" w:cs="Segoe UI"/>
                <w:sz w:val="18"/>
                <w:szCs w:val="18"/>
                <w:lang w:eastAsia="en-GB"/>
              </w:rPr>
            </w:pPr>
            <w:r>
              <w:rPr>
                <w:rFonts w:ascii="Montserrat" w:eastAsia="Times New Roman" w:hAnsi="Montserrat" w:cs="Segoe UI"/>
                <w:b/>
                <w:bCs/>
                <w:sz w:val="20"/>
                <w:szCs w:val="20"/>
                <w:lang w:eastAsia="en-GB"/>
              </w:rPr>
              <w:t xml:space="preserve"> </w:t>
            </w:r>
            <w:r w:rsidRPr="00C22607">
              <w:rPr>
                <w:rFonts w:ascii="Montserrat" w:eastAsia="Times New Roman" w:hAnsi="Montserrat" w:cs="Segoe UI"/>
                <w:b/>
                <w:bCs/>
                <w:sz w:val="20"/>
                <w:szCs w:val="20"/>
                <w:lang w:eastAsia="en-GB"/>
              </w:rPr>
              <w:t>Push notification in the Congress App</w:t>
            </w:r>
            <w:r w:rsidRPr="00C22607">
              <w:rPr>
                <w:rFonts w:ascii="Montserrat" w:eastAsia="Times New Roman" w:hAnsi="Montserrat" w:cs="Segoe UI"/>
                <w:sz w:val="20"/>
                <w:szCs w:val="20"/>
                <w:lang w:eastAsia="en-GB"/>
              </w:rPr>
              <w:t> </w:t>
            </w:r>
          </w:p>
          <w:p w14:paraId="4355B95B" w14:textId="77777777" w:rsidR="00C22607" w:rsidRPr="00C22607" w:rsidRDefault="00C22607" w:rsidP="008B6278">
            <w:pPr>
              <w:spacing w:after="0" w:line="240" w:lineRule="auto"/>
              <w:textAlignment w:val="baseline"/>
              <w:rPr>
                <w:rFonts w:ascii="Segoe UI" w:eastAsia="Times New Roman" w:hAnsi="Segoe UI" w:cs="Segoe UI"/>
                <w:sz w:val="18"/>
                <w:szCs w:val="18"/>
                <w:lang w:eastAsia="en-GB"/>
              </w:rPr>
            </w:pPr>
            <w:r>
              <w:rPr>
                <w:rFonts w:ascii="Montserrat" w:eastAsia="Times New Roman" w:hAnsi="Montserrat" w:cs="Segoe UI"/>
                <w:sz w:val="20"/>
                <w:szCs w:val="20"/>
                <w:lang w:eastAsia="en-GB"/>
              </w:rPr>
              <w:t xml:space="preserve"> </w:t>
            </w:r>
            <w:r w:rsidRPr="00C22607">
              <w:rPr>
                <w:rFonts w:ascii="Montserrat" w:eastAsia="Times New Roman" w:hAnsi="Montserrat" w:cs="Segoe UI"/>
                <w:sz w:val="20"/>
                <w:szCs w:val="20"/>
                <w:lang w:eastAsia="en-GB"/>
              </w:rPr>
              <w:t>£500 + VAT per notification </w:t>
            </w:r>
          </w:p>
          <w:p w14:paraId="4AB4AF33" w14:textId="77777777" w:rsidR="00C22607" w:rsidRPr="00C22607" w:rsidRDefault="00C22607" w:rsidP="25AD9F5C">
            <w:pPr>
              <w:spacing w:after="0" w:line="240" w:lineRule="auto"/>
              <w:textAlignment w:val="baseline"/>
              <w:rPr>
                <w:rFonts w:ascii="Segoe UI" w:eastAsia="Times New Roman" w:hAnsi="Segoe UI" w:cs="Segoe UI"/>
                <w:sz w:val="18"/>
                <w:szCs w:val="18"/>
                <w:lang w:eastAsia="en-GB"/>
              </w:rPr>
            </w:pPr>
            <w:r w:rsidRPr="25AD9F5C">
              <w:rPr>
                <w:rFonts w:ascii="Montserrat" w:eastAsia="Times New Roman" w:hAnsi="Montserrat" w:cs="Segoe UI"/>
                <w:sz w:val="20"/>
                <w:szCs w:val="20"/>
                <w:lang w:eastAsia="en-GB"/>
              </w:rPr>
              <w:t> </w:t>
            </w:r>
          </w:p>
          <w:p w14:paraId="10B21AE3" w14:textId="77777777" w:rsidR="00C22607" w:rsidRPr="00C22607" w:rsidRDefault="2474F2C9" w:rsidP="25AD9F5C">
            <w:pPr>
              <w:spacing w:after="0" w:line="240" w:lineRule="auto"/>
              <w:textAlignment w:val="baseline"/>
              <w:rPr>
                <w:rFonts w:ascii="Montserrat" w:eastAsia="Times New Roman" w:hAnsi="Montserrat" w:cs="Segoe UI"/>
                <w:sz w:val="20"/>
                <w:szCs w:val="20"/>
                <w:lang w:eastAsia="en-GB"/>
              </w:rPr>
            </w:pPr>
            <w:r w:rsidRPr="25AD9F5C">
              <w:rPr>
                <w:rFonts w:ascii="Montserrat" w:eastAsia="Times New Roman" w:hAnsi="Montserrat" w:cs="Segoe UI"/>
                <w:sz w:val="20"/>
                <w:szCs w:val="20"/>
                <w:lang w:eastAsia="en-GB"/>
              </w:rPr>
              <w:t xml:space="preserve"> Send a one-off message to all delegates (limited availability)</w:t>
            </w:r>
          </w:p>
          <w:p w14:paraId="1BBE2466" w14:textId="77777777" w:rsidR="00C22607" w:rsidRPr="00C22607" w:rsidRDefault="00C22607" w:rsidP="25AD9F5C">
            <w:pPr>
              <w:spacing w:after="0" w:line="240" w:lineRule="auto"/>
              <w:textAlignment w:val="baseline"/>
              <w:rPr>
                <w:rFonts w:ascii="Montserrat" w:eastAsia="Times New Roman" w:hAnsi="Montserrat" w:cs="Segoe UI"/>
                <w:sz w:val="20"/>
                <w:szCs w:val="20"/>
                <w:lang w:eastAsia="en-GB"/>
              </w:rPr>
            </w:pPr>
          </w:p>
        </w:tc>
        <w:tc>
          <w:tcPr>
            <w:tcW w:w="3435" w:type="dxa"/>
            <w:tcBorders>
              <w:top w:val="single" w:sz="6" w:space="0" w:color="auto"/>
              <w:left w:val="single" w:sz="6" w:space="0" w:color="auto"/>
              <w:bottom w:val="single" w:sz="6" w:space="0" w:color="auto"/>
              <w:right w:val="single" w:sz="6" w:space="0" w:color="auto"/>
            </w:tcBorders>
            <w:hideMark/>
          </w:tcPr>
          <w:p w14:paraId="68871DCA" w14:textId="77777777" w:rsidR="00C22607" w:rsidRPr="00C22607" w:rsidRDefault="4E6A4CA7" w:rsidP="008B6278">
            <w:pPr>
              <w:spacing w:after="0" w:line="240" w:lineRule="auto"/>
              <w:textAlignment w:val="baseline"/>
            </w:pPr>
            <w:r>
              <w:t xml:space="preserve">                        </w:t>
            </w:r>
          </w:p>
          <w:p w14:paraId="228ECC31" w14:textId="77777777" w:rsidR="00C22607" w:rsidRPr="00C22607" w:rsidRDefault="4E6A4CA7" w:rsidP="008B6278">
            <w:pPr>
              <w:spacing w:after="0" w:line="240" w:lineRule="auto"/>
              <w:textAlignment w:val="baseline"/>
            </w:pPr>
            <w:r>
              <w:t xml:space="preserve">                      </w:t>
            </w:r>
            <w:r w:rsidR="1A202FD1">
              <w:t xml:space="preserve">        </w:t>
            </w:r>
            <w:r>
              <w:t xml:space="preserve">  </w:t>
            </w:r>
            <w:r w:rsidR="00C22607">
              <w:rPr>
                <w:noProof/>
              </w:rPr>
              <mc:AlternateContent>
                <mc:Choice Requires="wps">
                  <w:drawing>
                    <wp:inline distT="0" distB="0" distL="114300" distR="114300" wp14:anchorId="15587B8B" wp14:editId="7300D8E9">
                      <wp:extent cx="152400" cy="171450"/>
                      <wp:effectExtent l="0" t="0" r="0" b="0"/>
                      <wp:docPr id="1415336199"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714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DA9C898">
                    <v:shape xmlns:o="urn:schemas-microsoft-com:office:office" xmlns:v="urn:schemas-microsoft-com:vml" id="Flowchart: Process 8" style="position:absolute;margin-left:70.8pt;margin-top:14.3pt;width:12pt;height:13.5pt;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" w14:anchorId="6BF9D7BB">
                      <v:path arrowok="t"/>
                    </v:shape>
                  </w:pict>
                </mc:Fallback>
              </mc:AlternateContent>
            </w:r>
            <w:r w:rsidR="00C22607" w:rsidRPr="00C22607">
              <w:rPr>
                <w:rFonts w:ascii="Calibri" w:eastAsia="Times New Roman" w:hAnsi="Calibri" w:cs="Calibri"/>
                <w:lang w:eastAsia="en-GB"/>
              </w:rPr>
              <w:t>                      </w:t>
            </w:r>
          </w:p>
        </w:tc>
      </w:tr>
      <w:tr w:rsidR="25AD9F5C" w14:paraId="0CF7EFD3" w14:textId="77777777" w:rsidTr="7DAC7046">
        <w:trPr>
          <w:trHeight w:val="300"/>
        </w:trPr>
        <w:tc>
          <w:tcPr>
            <w:tcW w:w="6975" w:type="dxa"/>
            <w:tcBorders>
              <w:top w:val="single" w:sz="6" w:space="0" w:color="auto"/>
              <w:left w:val="single" w:sz="6" w:space="0" w:color="auto"/>
              <w:bottom w:val="single" w:sz="6" w:space="0" w:color="auto"/>
              <w:right w:val="single" w:sz="6" w:space="0" w:color="auto"/>
            </w:tcBorders>
            <w:hideMark/>
          </w:tcPr>
          <w:p w14:paraId="2D964226" w14:textId="77777777" w:rsidR="6B22D38D" w:rsidRDefault="6B22D38D" w:rsidP="25AD9F5C">
            <w:pPr>
              <w:spacing w:line="240" w:lineRule="auto"/>
              <w:rPr>
                <w:rFonts w:ascii="Montserrat" w:eastAsia="Times New Roman" w:hAnsi="Montserrat" w:cs="Segoe UI"/>
                <w:b/>
                <w:bCs/>
                <w:sz w:val="20"/>
                <w:szCs w:val="20"/>
                <w:lang w:eastAsia="en-GB"/>
              </w:rPr>
            </w:pPr>
            <w:r w:rsidRPr="25AD9F5C">
              <w:rPr>
                <w:rFonts w:ascii="Montserrat" w:eastAsia="Times New Roman" w:hAnsi="Montserrat" w:cs="Segoe UI"/>
                <w:b/>
                <w:bCs/>
                <w:sz w:val="20"/>
                <w:szCs w:val="20"/>
                <w:lang w:eastAsia="en-GB"/>
              </w:rPr>
              <w:t xml:space="preserve"> Digital signage </w:t>
            </w:r>
            <w:r>
              <w:br/>
            </w:r>
            <w:r w:rsidRPr="25AD9F5C">
              <w:rPr>
                <w:rFonts w:ascii="Montserrat" w:eastAsia="Times New Roman" w:hAnsi="Montserrat" w:cs="Segoe UI"/>
                <w:sz w:val="20"/>
                <w:szCs w:val="20"/>
                <w:lang w:eastAsia="en-GB"/>
              </w:rPr>
              <w:t xml:space="preserve"> £1000 + VAT</w:t>
            </w:r>
            <w:r w:rsidRPr="25AD9F5C">
              <w:rPr>
                <w:rFonts w:ascii="Montserrat" w:eastAsia="Times New Roman" w:hAnsi="Montserrat" w:cs="Segoe UI"/>
                <w:b/>
                <w:bCs/>
                <w:sz w:val="20"/>
                <w:szCs w:val="20"/>
                <w:lang w:eastAsia="en-GB"/>
              </w:rPr>
              <w:t xml:space="preserve"> </w:t>
            </w:r>
          </w:p>
          <w:p w14:paraId="78746E0A" w14:textId="77777777" w:rsidR="4532E0DC" w:rsidRDefault="4532E0DC" w:rsidP="25AD9F5C">
            <w:pPr>
              <w:spacing w:line="240" w:lineRule="auto"/>
              <w:rPr>
                <w:rFonts w:ascii="Montserrat" w:eastAsia="Times New Roman" w:hAnsi="Montserrat" w:cs="Segoe UI"/>
                <w:sz w:val="20"/>
                <w:szCs w:val="20"/>
                <w:lang w:eastAsia="en-GB"/>
              </w:rPr>
            </w:pPr>
            <w:r w:rsidRPr="7DAC7046">
              <w:rPr>
                <w:rFonts w:ascii="Montserrat" w:eastAsia="Times New Roman" w:hAnsi="Montserrat" w:cs="Segoe UI"/>
                <w:sz w:val="20"/>
                <w:szCs w:val="20"/>
                <w:lang w:eastAsia="en-GB"/>
              </w:rPr>
              <w:t xml:space="preserve"> Your slide or video (max 30 seconds) displayed on digital signage at</w:t>
            </w:r>
            <w:r w:rsidR="4B0BE17C" w:rsidRPr="7DAC7046">
              <w:rPr>
                <w:rFonts w:ascii="Montserrat" w:eastAsia="Times New Roman" w:hAnsi="Montserrat" w:cs="Segoe UI"/>
                <w:sz w:val="20"/>
                <w:szCs w:val="20"/>
                <w:lang w:eastAsia="en-GB"/>
              </w:rPr>
              <w:t xml:space="preserve"> </w:t>
            </w:r>
            <w:r w:rsidRPr="7DAC7046">
              <w:rPr>
                <w:rFonts w:ascii="Montserrat" w:eastAsia="Times New Roman" w:hAnsi="Montserrat" w:cs="Segoe UI"/>
                <w:sz w:val="20"/>
                <w:szCs w:val="20"/>
                <w:lang w:eastAsia="en-GB"/>
              </w:rPr>
              <w:t>the doors to the Exhibition Hall throughout the Congress</w:t>
            </w:r>
          </w:p>
        </w:tc>
        <w:tc>
          <w:tcPr>
            <w:tcW w:w="3435" w:type="dxa"/>
            <w:tcBorders>
              <w:top w:val="single" w:sz="6" w:space="0" w:color="auto"/>
              <w:left w:val="single" w:sz="6" w:space="0" w:color="auto"/>
              <w:bottom w:val="single" w:sz="6" w:space="0" w:color="auto"/>
              <w:right w:val="single" w:sz="6" w:space="0" w:color="auto"/>
            </w:tcBorders>
            <w:hideMark/>
          </w:tcPr>
          <w:p w14:paraId="25AE655A" w14:textId="77777777" w:rsidR="4532E0DC" w:rsidRDefault="4532E0DC" w:rsidP="25AD9F5C">
            <w:pPr>
              <w:spacing w:line="240" w:lineRule="auto"/>
              <w:rPr>
                <w:rFonts w:ascii="Montserrat" w:eastAsia="Times New Roman" w:hAnsi="Montserrat" w:cs="Segoe UI"/>
                <w:sz w:val="20"/>
                <w:szCs w:val="20"/>
                <w:lang w:eastAsia="en-GB"/>
              </w:rPr>
            </w:pPr>
            <w:r>
              <w:t xml:space="preserve">                  </w:t>
            </w:r>
          </w:p>
          <w:p w14:paraId="2E7300F1" w14:textId="77777777" w:rsidR="4532E0DC" w:rsidRDefault="4532E0DC" w:rsidP="25AD9F5C">
            <w:pPr>
              <w:spacing w:line="240" w:lineRule="auto"/>
              <w:rPr>
                <w:rFonts w:ascii="Montserrat" w:eastAsia="Times New Roman" w:hAnsi="Montserrat" w:cs="Segoe UI"/>
                <w:sz w:val="20"/>
                <w:szCs w:val="20"/>
                <w:lang w:eastAsia="en-GB"/>
              </w:rPr>
            </w:pPr>
            <w:r>
              <w:t xml:space="preserve">                      </w:t>
            </w:r>
            <w:r w:rsidR="19A692FF">
              <w:t xml:space="preserve">         </w:t>
            </w:r>
            <w:r>
              <w:t xml:space="preserve"> </w:t>
            </w:r>
            <w:r>
              <w:rPr>
                <w:noProof/>
              </w:rPr>
              <mc:AlternateContent>
                <mc:Choice Requires="wps">
                  <w:drawing>
                    <wp:inline distT="0" distB="0" distL="114300" distR="114300" wp14:anchorId="11CD5CDB" wp14:editId="2CA310EC">
                      <wp:extent cx="152400" cy="171450"/>
                      <wp:effectExtent l="0" t="0" r="0" b="0"/>
                      <wp:docPr id="2083483784"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714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4DA9C898">
                    <v:shape xmlns:o="urn:schemas-microsoft-com:office:office" xmlns:v="urn:schemas-microsoft-com:vml" id="Flowchart: Process 8" style="position:absolute;margin-left:70.8pt;margin-top:14.3pt;width:12pt;height:13.5pt;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" w14:anchorId="6BF9D7BB">
                      <v:path arrowok="t"/>
                    </v:shape>
                  </w:pict>
                </mc:Fallback>
              </mc:AlternateContent>
            </w:r>
          </w:p>
        </w:tc>
      </w:tr>
    </w:tbl>
    <w:p w14:paraId="1EB83610" w14:textId="77777777" w:rsidR="00B64151" w:rsidRPr="005A5BDC" w:rsidRDefault="00B64151" w:rsidP="00651C26">
      <w:pPr>
        <w:rPr>
          <w:rFonts w:ascii="Montserrat" w:hAnsi="Montserrat"/>
          <w:sz w:val="20"/>
          <w:szCs w:val="20"/>
        </w:rPr>
      </w:pPr>
    </w:p>
    <w:p w14:paraId="5C598B12" w14:textId="77777777" w:rsidR="00651C26" w:rsidRPr="005A5BDC" w:rsidRDefault="00651C26" w:rsidP="25AD9F5C">
      <w:pPr>
        <w:rPr>
          <w:rFonts w:ascii="Montserrat" w:hAnsi="Montserrat"/>
          <w:b/>
          <w:bCs/>
          <w:sz w:val="20"/>
          <w:szCs w:val="20"/>
        </w:rPr>
      </w:pPr>
      <w:r w:rsidRPr="25AD9F5C">
        <w:rPr>
          <w:rFonts w:ascii="Montserrat" w:hAnsi="Montserrat"/>
          <w:b/>
          <w:bCs/>
          <w:sz w:val="20"/>
          <w:szCs w:val="20"/>
        </w:rPr>
        <w:lastRenderedPageBreak/>
        <w:t>Additional Exhibitor Passes</w:t>
      </w:r>
    </w:p>
    <w:p w14:paraId="72390708" w14:textId="1E5C1CEB" w:rsidR="00651C26" w:rsidRPr="005A5BDC" w:rsidRDefault="00651C26" w:rsidP="00651C26">
      <w:pPr>
        <w:rPr>
          <w:rFonts w:ascii="Montserrat" w:hAnsi="Montserrat"/>
          <w:sz w:val="20"/>
          <w:szCs w:val="20"/>
        </w:rPr>
      </w:pPr>
      <w:r w:rsidRPr="25AD9F5C">
        <w:rPr>
          <w:rFonts w:ascii="Montserrat" w:hAnsi="Montserrat"/>
          <w:b/>
          <w:bCs/>
          <w:sz w:val="20"/>
          <w:szCs w:val="20"/>
        </w:rPr>
        <w:t>Additional exhibitors are charged an entrance fee of £</w:t>
      </w:r>
      <w:r w:rsidR="268BFAE6" w:rsidRPr="25AD9F5C">
        <w:rPr>
          <w:rFonts w:ascii="Montserrat" w:hAnsi="Montserrat"/>
          <w:b/>
          <w:bCs/>
          <w:sz w:val="20"/>
          <w:szCs w:val="20"/>
        </w:rPr>
        <w:t>9</w:t>
      </w:r>
      <w:r w:rsidR="00023A2D">
        <w:rPr>
          <w:rFonts w:ascii="Montserrat" w:hAnsi="Montserrat"/>
          <w:b/>
          <w:bCs/>
          <w:sz w:val="20"/>
          <w:szCs w:val="20"/>
        </w:rPr>
        <w:t>5</w:t>
      </w:r>
      <w:r w:rsidRPr="25AD9F5C">
        <w:rPr>
          <w:rFonts w:ascii="Montserrat" w:hAnsi="Montserrat"/>
          <w:b/>
          <w:bCs/>
          <w:sz w:val="20"/>
          <w:szCs w:val="20"/>
        </w:rPr>
        <w:t xml:space="preserve"> </w:t>
      </w:r>
      <w:r w:rsidR="00420AB0" w:rsidRPr="25AD9F5C">
        <w:rPr>
          <w:rFonts w:ascii="Montserrat" w:hAnsi="Montserrat"/>
          <w:b/>
          <w:bCs/>
          <w:sz w:val="20"/>
          <w:szCs w:val="20"/>
        </w:rPr>
        <w:t xml:space="preserve">+ VAT </w:t>
      </w:r>
      <w:r w:rsidRPr="25AD9F5C">
        <w:rPr>
          <w:rFonts w:ascii="Montserrat" w:hAnsi="Montserrat"/>
          <w:b/>
          <w:bCs/>
          <w:sz w:val="20"/>
          <w:szCs w:val="20"/>
        </w:rPr>
        <w:t>per person per day</w:t>
      </w:r>
      <w:r w:rsidRPr="25AD9F5C">
        <w:rPr>
          <w:rFonts w:ascii="Montserrat" w:hAnsi="Montserrat"/>
          <w:sz w:val="20"/>
          <w:szCs w:val="20"/>
        </w:rPr>
        <w:t xml:space="preserve"> which includes congress lunch plus morning and afternoon refreshments. </w:t>
      </w:r>
    </w:p>
    <w:p w14:paraId="10CFA16A" w14:textId="77777777" w:rsidR="00651C26" w:rsidRPr="005A5BDC" w:rsidRDefault="00651C26" w:rsidP="00651C26">
      <w:pPr>
        <w:rPr>
          <w:rFonts w:ascii="Montserrat" w:hAnsi="Montserrat"/>
          <w:sz w:val="20"/>
          <w:szCs w:val="20"/>
        </w:rPr>
      </w:pPr>
      <w:r w:rsidRPr="005A5BDC">
        <w:rPr>
          <w:rFonts w:ascii="Montserrat" w:hAnsi="Montserrat"/>
          <w:bCs/>
          <w:sz w:val="20"/>
          <w:szCs w:val="20"/>
        </w:rPr>
        <w:t>Please check how many passes are included in your package, before ordering extras.</w:t>
      </w:r>
    </w:p>
    <w:tbl>
      <w:tblPr>
        <w:tblStyle w:val="TableGrid"/>
        <w:tblpPr w:leftFromText="180" w:rightFromText="180" w:vertAnchor="text" w:horzAnchor="margin" w:tblpY="65"/>
        <w:tblW w:w="10456" w:type="dxa"/>
        <w:tblLook w:val="04A0" w:firstRow="1" w:lastRow="0" w:firstColumn="1" w:lastColumn="0" w:noHBand="0" w:noVBand="1"/>
      </w:tblPr>
      <w:tblGrid>
        <w:gridCol w:w="3652"/>
        <w:gridCol w:w="6804"/>
      </w:tblGrid>
      <w:tr w:rsidR="005A5BDC" w:rsidRPr="005A5BDC" w14:paraId="08A9D47E" w14:textId="77777777" w:rsidTr="25AD9F5C">
        <w:trPr>
          <w:trHeight w:val="405"/>
        </w:trPr>
        <w:tc>
          <w:tcPr>
            <w:tcW w:w="3652" w:type="dxa"/>
          </w:tcPr>
          <w:p w14:paraId="08701B61" w14:textId="77777777" w:rsidR="00651C26" w:rsidRPr="005A5BDC" w:rsidRDefault="00651C26" w:rsidP="005544B4">
            <w:pPr>
              <w:rPr>
                <w:rFonts w:ascii="Montserrat" w:hAnsi="Montserrat"/>
                <w:b/>
                <w:sz w:val="20"/>
                <w:szCs w:val="20"/>
              </w:rPr>
            </w:pPr>
            <w:r w:rsidRPr="005A5BDC">
              <w:rPr>
                <w:rFonts w:ascii="Montserrat" w:hAnsi="Montserrat"/>
                <w:b/>
                <w:sz w:val="20"/>
                <w:szCs w:val="20"/>
              </w:rPr>
              <w:t>Date</w:t>
            </w:r>
          </w:p>
        </w:tc>
        <w:tc>
          <w:tcPr>
            <w:tcW w:w="6804" w:type="dxa"/>
          </w:tcPr>
          <w:p w14:paraId="4FD710BC" w14:textId="77777777" w:rsidR="00651C26" w:rsidRPr="005A5BDC" w:rsidRDefault="00651C26" w:rsidP="005544B4">
            <w:pPr>
              <w:rPr>
                <w:rFonts w:ascii="Montserrat" w:hAnsi="Montserrat"/>
                <w:b/>
                <w:sz w:val="20"/>
                <w:szCs w:val="20"/>
              </w:rPr>
            </w:pPr>
            <w:r w:rsidRPr="005A5BDC">
              <w:rPr>
                <w:rFonts w:ascii="Montserrat" w:hAnsi="Montserrat"/>
                <w:b/>
                <w:sz w:val="20"/>
                <w:szCs w:val="20"/>
              </w:rPr>
              <w:t>Number of passes required</w:t>
            </w:r>
            <w:r w:rsidR="00107C9A" w:rsidRPr="005A5BDC">
              <w:rPr>
                <w:rFonts w:ascii="Montserrat" w:hAnsi="Montserrat"/>
                <w:b/>
                <w:sz w:val="20"/>
                <w:szCs w:val="20"/>
              </w:rPr>
              <w:t xml:space="preserve"> (names can be supplied later)</w:t>
            </w:r>
          </w:p>
        </w:tc>
      </w:tr>
      <w:tr w:rsidR="005A5BDC" w:rsidRPr="005A5BDC" w14:paraId="0B13DDE7" w14:textId="77777777" w:rsidTr="25AD9F5C">
        <w:trPr>
          <w:trHeight w:val="591"/>
        </w:trPr>
        <w:tc>
          <w:tcPr>
            <w:tcW w:w="3652" w:type="dxa"/>
          </w:tcPr>
          <w:p w14:paraId="7649913B" w14:textId="5F54E5FE" w:rsidR="00651C26" w:rsidRPr="005A5BDC" w:rsidRDefault="00651C26" w:rsidP="005544B4">
            <w:pPr>
              <w:rPr>
                <w:rFonts w:ascii="Montserrat" w:hAnsi="Montserrat"/>
                <w:sz w:val="20"/>
                <w:szCs w:val="20"/>
              </w:rPr>
            </w:pPr>
            <w:r w:rsidRPr="25AD9F5C">
              <w:rPr>
                <w:rFonts w:ascii="Montserrat" w:hAnsi="Montserrat"/>
                <w:sz w:val="20"/>
                <w:szCs w:val="20"/>
              </w:rPr>
              <w:t xml:space="preserve">Monday </w:t>
            </w:r>
            <w:r w:rsidR="00023A2D">
              <w:rPr>
                <w:rFonts w:ascii="Montserrat" w:hAnsi="Montserrat"/>
                <w:sz w:val="20"/>
                <w:szCs w:val="20"/>
              </w:rPr>
              <w:t>15</w:t>
            </w:r>
            <w:r w:rsidR="1A2FBD6B" w:rsidRPr="25AD9F5C">
              <w:rPr>
                <w:rFonts w:ascii="Montserrat" w:hAnsi="Montserrat"/>
                <w:sz w:val="20"/>
                <w:szCs w:val="20"/>
              </w:rPr>
              <w:t xml:space="preserve"> Ju</w:t>
            </w:r>
            <w:r w:rsidR="304CBB99" w:rsidRPr="25AD9F5C">
              <w:rPr>
                <w:rFonts w:ascii="Montserrat" w:hAnsi="Montserrat"/>
                <w:sz w:val="20"/>
                <w:szCs w:val="20"/>
              </w:rPr>
              <w:t>ne</w:t>
            </w:r>
            <w:r w:rsidR="1A2FBD6B" w:rsidRPr="25AD9F5C">
              <w:rPr>
                <w:rFonts w:ascii="Montserrat" w:hAnsi="Montserrat"/>
                <w:sz w:val="20"/>
                <w:szCs w:val="20"/>
              </w:rPr>
              <w:t xml:space="preserve"> 202</w:t>
            </w:r>
            <w:r w:rsidR="00023A2D">
              <w:rPr>
                <w:rFonts w:ascii="Montserrat" w:hAnsi="Montserrat"/>
                <w:sz w:val="20"/>
                <w:szCs w:val="20"/>
              </w:rPr>
              <w:t>6</w:t>
            </w:r>
            <w:r w:rsidR="1A2FBD6B" w:rsidRPr="25AD9F5C">
              <w:rPr>
                <w:rFonts w:ascii="Montserrat" w:hAnsi="Montserrat"/>
                <w:sz w:val="20"/>
                <w:szCs w:val="20"/>
              </w:rPr>
              <w:t xml:space="preserve"> </w:t>
            </w:r>
          </w:p>
        </w:tc>
        <w:tc>
          <w:tcPr>
            <w:tcW w:w="6804" w:type="dxa"/>
          </w:tcPr>
          <w:p w14:paraId="7F556BC2" w14:textId="77777777" w:rsidR="00651C26" w:rsidRPr="005A5BDC" w:rsidRDefault="00651C26" w:rsidP="005544B4">
            <w:pPr>
              <w:rPr>
                <w:rFonts w:ascii="Montserrat" w:hAnsi="Montserrat"/>
                <w:sz w:val="20"/>
                <w:szCs w:val="20"/>
              </w:rPr>
            </w:pPr>
          </w:p>
        </w:tc>
      </w:tr>
      <w:tr w:rsidR="005A5BDC" w:rsidRPr="005A5BDC" w14:paraId="045E985D" w14:textId="77777777" w:rsidTr="25AD9F5C">
        <w:trPr>
          <w:trHeight w:val="630"/>
        </w:trPr>
        <w:tc>
          <w:tcPr>
            <w:tcW w:w="3652" w:type="dxa"/>
          </w:tcPr>
          <w:p w14:paraId="1434941A" w14:textId="3FD3958A" w:rsidR="00651C26" w:rsidRPr="005A5BDC" w:rsidRDefault="00651C26" w:rsidP="200F658E">
            <w:pPr>
              <w:rPr>
                <w:rFonts w:ascii="Montserrat" w:hAnsi="Montserrat"/>
                <w:sz w:val="20"/>
                <w:szCs w:val="20"/>
              </w:rPr>
            </w:pPr>
            <w:r w:rsidRPr="25AD9F5C">
              <w:rPr>
                <w:rFonts w:ascii="Montserrat" w:hAnsi="Montserrat"/>
                <w:sz w:val="20"/>
                <w:szCs w:val="20"/>
              </w:rPr>
              <w:t xml:space="preserve">Tuesday </w:t>
            </w:r>
            <w:r w:rsidR="00023A2D">
              <w:rPr>
                <w:rFonts w:ascii="Montserrat" w:hAnsi="Montserrat"/>
                <w:sz w:val="20"/>
                <w:szCs w:val="20"/>
              </w:rPr>
              <w:t>16</w:t>
            </w:r>
            <w:r w:rsidR="54465356" w:rsidRPr="25AD9F5C">
              <w:rPr>
                <w:rFonts w:ascii="Montserrat" w:hAnsi="Montserrat"/>
                <w:sz w:val="20"/>
                <w:szCs w:val="20"/>
              </w:rPr>
              <w:t xml:space="preserve"> J</w:t>
            </w:r>
            <w:r w:rsidR="165438FC" w:rsidRPr="25AD9F5C">
              <w:rPr>
                <w:rFonts w:ascii="Montserrat" w:hAnsi="Montserrat"/>
                <w:sz w:val="20"/>
                <w:szCs w:val="20"/>
              </w:rPr>
              <w:t>u</w:t>
            </w:r>
            <w:r w:rsidR="5C9E2411" w:rsidRPr="25AD9F5C">
              <w:rPr>
                <w:rFonts w:ascii="Montserrat" w:hAnsi="Montserrat"/>
                <w:sz w:val="20"/>
                <w:szCs w:val="20"/>
              </w:rPr>
              <w:t>ne</w:t>
            </w:r>
            <w:r w:rsidR="54465356" w:rsidRPr="25AD9F5C">
              <w:rPr>
                <w:rFonts w:ascii="Montserrat" w:hAnsi="Montserrat"/>
                <w:sz w:val="20"/>
                <w:szCs w:val="20"/>
              </w:rPr>
              <w:t xml:space="preserve"> 202</w:t>
            </w:r>
            <w:r w:rsidR="00023A2D">
              <w:rPr>
                <w:rFonts w:ascii="Montserrat" w:hAnsi="Montserrat"/>
                <w:sz w:val="20"/>
                <w:szCs w:val="20"/>
              </w:rPr>
              <w:t>6</w:t>
            </w:r>
            <w:r w:rsidR="54465356" w:rsidRPr="25AD9F5C">
              <w:rPr>
                <w:rFonts w:ascii="Montserrat" w:hAnsi="Montserrat"/>
                <w:sz w:val="20"/>
                <w:szCs w:val="20"/>
              </w:rPr>
              <w:t xml:space="preserve"> </w:t>
            </w:r>
          </w:p>
        </w:tc>
        <w:tc>
          <w:tcPr>
            <w:tcW w:w="6804" w:type="dxa"/>
          </w:tcPr>
          <w:p w14:paraId="4022713A" w14:textId="77777777" w:rsidR="00651C26" w:rsidRPr="005A5BDC" w:rsidRDefault="00651C26" w:rsidP="005544B4">
            <w:pPr>
              <w:rPr>
                <w:rFonts w:ascii="Montserrat" w:hAnsi="Montserrat"/>
                <w:bCs/>
                <w:sz w:val="20"/>
                <w:szCs w:val="20"/>
              </w:rPr>
            </w:pPr>
          </w:p>
        </w:tc>
      </w:tr>
      <w:tr w:rsidR="005A5BDC" w:rsidRPr="005A5BDC" w14:paraId="07891C5F" w14:textId="77777777" w:rsidTr="25AD9F5C">
        <w:trPr>
          <w:trHeight w:val="594"/>
        </w:trPr>
        <w:tc>
          <w:tcPr>
            <w:tcW w:w="3652" w:type="dxa"/>
          </w:tcPr>
          <w:p w14:paraId="3C07D68A" w14:textId="2323C206" w:rsidR="00651C26" w:rsidRPr="005A5BDC" w:rsidRDefault="00651C26" w:rsidP="005544B4">
            <w:pPr>
              <w:rPr>
                <w:rFonts w:ascii="Montserrat" w:hAnsi="Montserrat"/>
                <w:sz w:val="20"/>
                <w:szCs w:val="20"/>
              </w:rPr>
            </w:pPr>
            <w:r w:rsidRPr="25AD9F5C">
              <w:rPr>
                <w:rFonts w:ascii="Montserrat" w:hAnsi="Montserrat"/>
                <w:sz w:val="20"/>
                <w:szCs w:val="20"/>
              </w:rPr>
              <w:t xml:space="preserve">Wednesday </w:t>
            </w:r>
            <w:r w:rsidR="00023A2D">
              <w:rPr>
                <w:rFonts w:ascii="Montserrat" w:hAnsi="Montserrat"/>
                <w:sz w:val="20"/>
                <w:szCs w:val="20"/>
              </w:rPr>
              <w:t>17</w:t>
            </w:r>
            <w:r w:rsidR="1125B765" w:rsidRPr="25AD9F5C">
              <w:rPr>
                <w:rFonts w:ascii="Montserrat" w:hAnsi="Montserrat"/>
                <w:sz w:val="20"/>
                <w:szCs w:val="20"/>
              </w:rPr>
              <w:t xml:space="preserve"> Ju</w:t>
            </w:r>
            <w:r w:rsidR="3D8E65E5" w:rsidRPr="25AD9F5C">
              <w:rPr>
                <w:rFonts w:ascii="Montserrat" w:hAnsi="Montserrat"/>
                <w:sz w:val="20"/>
                <w:szCs w:val="20"/>
              </w:rPr>
              <w:t>ne</w:t>
            </w:r>
            <w:r w:rsidR="1125B765" w:rsidRPr="25AD9F5C">
              <w:rPr>
                <w:rFonts w:ascii="Montserrat" w:hAnsi="Montserrat"/>
                <w:sz w:val="20"/>
                <w:szCs w:val="20"/>
              </w:rPr>
              <w:t xml:space="preserve"> 202</w:t>
            </w:r>
            <w:r w:rsidR="00023A2D">
              <w:rPr>
                <w:rFonts w:ascii="Montserrat" w:hAnsi="Montserrat"/>
                <w:sz w:val="20"/>
                <w:szCs w:val="20"/>
              </w:rPr>
              <w:t>6</w:t>
            </w:r>
            <w:r w:rsidR="1125B765" w:rsidRPr="25AD9F5C">
              <w:rPr>
                <w:rFonts w:ascii="Montserrat" w:hAnsi="Montserrat"/>
                <w:sz w:val="20"/>
                <w:szCs w:val="20"/>
              </w:rPr>
              <w:t xml:space="preserve"> </w:t>
            </w:r>
          </w:p>
        </w:tc>
        <w:tc>
          <w:tcPr>
            <w:tcW w:w="6804" w:type="dxa"/>
          </w:tcPr>
          <w:p w14:paraId="13BE532A" w14:textId="77777777" w:rsidR="00651C26" w:rsidRPr="005A5BDC" w:rsidRDefault="00651C26" w:rsidP="005544B4">
            <w:pPr>
              <w:rPr>
                <w:rFonts w:ascii="Montserrat" w:hAnsi="Montserrat"/>
                <w:sz w:val="20"/>
                <w:szCs w:val="20"/>
              </w:rPr>
            </w:pPr>
          </w:p>
        </w:tc>
      </w:tr>
      <w:tr w:rsidR="005A5BDC" w:rsidRPr="005A5BDC" w14:paraId="6F06AEEC" w14:textId="77777777" w:rsidTr="25AD9F5C">
        <w:trPr>
          <w:trHeight w:val="594"/>
        </w:trPr>
        <w:tc>
          <w:tcPr>
            <w:tcW w:w="3652" w:type="dxa"/>
          </w:tcPr>
          <w:p w14:paraId="32121F23" w14:textId="25E32684" w:rsidR="00651C26" w:rsidRPr="005A5BDC" w:rsidRDefault="00651C26" w:rsidP="005544B4">
            <w:pPr>
              <w:rPr>
                <w:rFonts w:ascii="Montserrat" w:hAnsi="Montserrat"/>
                <w:sz w:val="20"/>
                <w:szCs w:val="20"/>
              </w:rPr>
            </w:pPr>
            <w:r w:rsidRPr="25AD9F5C">
              <w:rPr>
                <w:rFonts w:ascii="Montserrat" w:hAnsi="Montserrat"/>
                <w:sz w:val="20"/>
                <w:szCs w:val="20"/>
              </w:rPr>
              <w:t xml:space="preserve">Thursday </w:t>
            </w:r>
            <w:r w:rsidR="00023A2D">
              <w:rPr>
                <w:rFonts w:ascii="Montserrat" w:hAnsi="Montserrat"/>
                <w:sz w:val="20"/>
                <w:szCs w:val="20"/>
              </w:rPr>
              <w:t>18</w:t>
            </w:r>
            <w:r w:rsidR="609634BE" w:rsidRPr="25AD9F5C">
              <w:rPr>
                <w:rFonts w:ascii="Montserrat" w:hAnsi="Montserrat"/>
                <w:sz w:val="20"/>
                <w:szCs w:val="20"/>
              </w:rPr>
              <w:t xml:space="preserve"> June</w:t>
            </w:r>
            <w:r w:rsidR="07F49DA2" w:rsidRPr="25AD9F5C">
              <w:rPr>
                <w:rFonts w:ascii="Montserrat" w:hAnsi="Montserrat"/>
                <w:sz w:val="20"/>
                <w:szCs w:val="20"/>
              </w:rPr>
              <w:t xml:space="preserve"> 202</w:t>
            </w:r>
            <w:r w:rsidR="00023A2D">
              <w:rPr>
                <w:rFonts w:ascii="Montserrat" w:hAnsi="Montserrat"/>
                <w:sz w:val="20"/>
                <w:szCs w:val="20"/>
              </w:rPr>
              <w:t>6</w:t>
            </w:r>
            <w:r w:rsidR="07F49DA2" w:rsidRPr="25AD9F5C">
              <w:rPr>
                <w:rFonts w:ascii="Montserrat" w:hAnsi="Montserrat"/>
                <w:sz w:val="20"/>
                <w:szCs w:val="20"/>
              </w:rPr>
              <w:t xml:space="preserve"> </w:t>
            </w:r>
          </w:p>
        </w:tc>
        <w:tc>
          <w:tcPr>
            <w:tcW w:w="6804" w:type="dxa"/>
          </w:tcPr>
          <w:p w14:paraId="7C414526" w14:textId="77777777" w:rsidR="00651C26" w:rsidRPr="005A5BDC" w:rsidRDefault="00651C26" w:rsidP="005544B4">
            <w:pPr>
              <w:rPr>
                <w:rFonts w:ascii="Montserrat" w:hAnsi="Montserrat"/>
                <w:sz w:val="20"/>
                <w:szCs w:val="20"/>
              </w:rPr>
            </w:pPr>
          </w:p>
        </w:tc>
      </w:tr>
    </w:tbl>
    <w:p w14:paraId="6E719821" w14:textId="77777777" w:rsidR="00010168" w:rsidRDefault="00010168" w:rsidP="006221A6">
      <w:pPr>
        <w:rPr>
          <w:rFonts w:ascii="Montserrat" w:hAnsi="Montserrat"/>
          <w:b/>
          <w:bCs/>
          <w:sz w:val="20"/>
          <w:szCs w:val="20"/>
        </w:rPr>
      </w:pPr>
    </w:p>
    <w:p w14:paraId="16E628B2" w14:textId="77777777" w:rsidR="006221A6" w:rsidRPr="005A5BDC" w:rsidRDefault="006221A6" w:rsidP="006221A6">
      <w:pPr>
        <w:rPr>
          <w:rFonts w:ascii="Montserrat" w:hAnsi="Montserrat"/>
          <w:b/>
          <w:bCs/>
          <w:sz w:val="20"/>
          <w:szCs w:val="20"/>
        </w:rPr>
      </w:pPr>
      <w:proofErr w:type="spellStart"/>
      <w:r w:rsidRPr="005A5BDC">
        <w:rPr>
          <w:rFonts w:ascii="Montserrat" w:hAnsi="Montserrat"/>
          <w:b/>
          <w:bCs/>
          <w:sz w:val="20"/>
          <w:szCs w:val="20"/>
        </w:rPr>
        <w:t>RCPsych</w:t>
      </w:r>
      <w:proofErr w:type="spellEnd"/>
      <w:r w:rsidRPr="005A5BDC">
        <w:rPr>
          <w:rFonts w:ascii="Montserrat" w:hAnsi="Montserrat"/>
          <w:b/>
          <w:bCs/>
          <w:sz w:val="20"/>
          <w:szCs w:val="20"/>
        </w:rPr>
        <w:t xml:space="preserve"> Event Exhibition Terms and Conditions</w:t>
      </w:r>
    </w:p>
    <w:p w14:paraId="16B3EE23" w14:textId="77777777" w:rsidR="006221A6" w:rsidRPr="005A5BDC" w:rsidRDefault="006221A6" w:rsidP="006221A6">
      <w:pPr>
        <w:spacing w:after="120"/>
        <w:rPr>
          <w:rFonts w:ascii="Montserrat" w:hAnsi="Montserrat"/>
          <w:b/>
          <w:bCs/>
          <w:sz w:val="20"/>
          <w:szCs w:val="20"/>
        </w:rPr>
      </w:pPr>
      <w:r w:rsidRPr="005A5BDC">
        <w:rPr>
          <w:rFonts w:ascii="Montserrat" w:hAnsi="Montserrat"/>
          <w:b/>
          <w:bCs/>
          <w:sz w:val="20"/>
          <w:szCs w:val="20"/>
        </w:rPr>
        <w:t>Privacy Policy</w:t>
      </w:r>
    </w:p>
    <w:p w14:paraId="0FC37468" w14:textId="77777777" w:rsidR="006221A6" w:rsidRPr="005A5BDC" w:rsidRDefault="006221A6" w:rsidP="006221A6">
      <w:pPr>
        <w:rPr>
          <w:rFonts w:ascii="Montserrat" w:hAnsi="Montserrat"/>
          <w:sz w:val="20"/>
          <w:szCs w:val="20"/>
        </w:rPr>
      </w:pPr>
      <w:r w:rsidRPr="005A5BDC">
        <w:rPr>
          <w:rFonts w:ascii="Montserrat" w:hAnsi="Montserrat"/>
          <w:sz w:val="20"/>
          <w:szCs w:val="20"/>
        </w:rPr>
        <w:t>The information you provide when booking an exhibition stand will be used to:</w:t>
      </w:r>
    </w:p>
    <w:p w14:paraId="58557C64" w14:textId="77777777" w:rsidR="006221A6" w:rsidRPr="005A5BDC" w:rsidRDefault="006221A6" w:rsidP="006221A6">
      <w:pPr>
        <w:numPr>
          <w:ilvl w:val="0"/>
          <w:numId w:val="12"/>
        </w:numPr>
        <w:spacing w:after="0" w:line="240" w:lineRule="auto"/>
        <w:rPr>
          <w:rFonts w:ascii="Montserrat" w:hAnsi="Montserrat"/>
          <w:sz w:val="20"/>
          <w:szCs w:val="20"/>
        </w:rPr>
      </w:pPr>
      <w:r w:rsidRPr="005A5BDC">
        <w:rPr>
          <w:rFonts w:ascii="Montserrat" w:hAnsi="Montserrat"/>
          <w:sz w:val="20"/>
          <w:szCs w:val="20"/>
        </w:rPr>
        <w:t xml:space="preserve">Provide you with services or information that you have requested from us such as attendance/exhibition at one of our events or inclusion in a mailing list. </w:t>
      </w:r>
    </w:p>
    <w:p w14:paraId="6291F486" w14:textId="77777777" w:rsidR="006221A6" w:rsidRPr="005A5BDC" w:rsidRDefault="006221A6" w:rsidP="006221A6">
      <w:pPr>
        <w:numPr>
          <w:ilvl w:val="0"/>
          <w:numId w:val="12"/>
        </w:numPr>
        <w:spacing w:after="0" w:line="240" w:lineRule="auto"/>
        <w:rPr>
          <w:rFonts w:ascii="Montserrat" w:hAnsi="Montserrat"/>
          <w:sz w:val="20"/>
          <w:szCs w:val="20"/>
        </w:rPr>
      </w:pPr>
      <w:r w:rsidRPr="005A5BDC">
        <w:rPr>
          <w:rFonts w:ascii="Montserrat" w:hAnsi="Montserrat"/>
          <w:sz w:val="20"/>
          <w:szCs w:val="20"/>
        </w:rPr>
        <w:t xml:space="preserve">Contact you with information about an event that you’re attending. </w:t>
      </w:r>
    </w:p>
    <w:p w14:paraId="145E9D9C" w14:textId="77777777" w:rsidR="006221A6" w:rsidRPr="005A5BDC" w:rsidRDefault="006221A6" w:rsidP="006221A6">
      <w:pPr>
        <w:numPr>
          <w:ilvl w:val="0"/>
          <w:numId w:val="12"/>
        </w:numPr>
        <w:shd w:val="clear" w:color="auto" w:fill="FFFFFF"/>
        <w:spacing w:before="100" w:beforeAutospacing="1" w:after="100" w:afterAutospacing="1" w:line="240" w:lineRule="auto"/>
        <w:rPr>
          <w:rFonts w:ascii="Montserrat" w:hAnsi="Montserrat"/>
          <w:sz w:val="20"/>
          <w:szCs w:val="20"/>
        </w:rPr>
      </w:pPr>
      <w:r w:rsidRPr="005A5BDC">
        <w:rPr>
          <w:rFonts w:ascii="Montserrat" w:hAnsi="Montserrat"/>
          <w:sz w:val="20"/>
          <w:szCs w:val="20"/>
        </w:rPr>
        <w:t xml:space="preserve">Email you about other </w:t>
      </w:r>
      <w:proofErr w:type="spellStart"/>
      <w:r w:rsidRPr="005A5BDC">
        <w:rPr>
          <w:rFonts w:ascii="Montserrat" w:hAnsi="Montserrat"/>
          <w:sz w:val="20"/>
          <w:szCs w:val="20"/>
        </w:rPr>
        <w:t>RCPsych</w:t>
      </w:r>
      <w:proofErr w:type="spellEnd"/>
      <w:r w:rsidRPr="005A5BDC">
        <w:rPr>
          <w:rFonts w:ascii="Montserrat" w:hAnsi="Montserrat"/>
          <w:sz w:val="20"/>
          <w:szCs w:val="20"/>
        </w:rPr>
        <w:t xml:space="preserve"> events that may interest you. </w:t>
      </w:r>
    </w:p>
    <w:p w14:paraId="0CD136DA" w14:textId="77777777" w:rsidR="006221A6" w:rsidRPr="005A5BDC" w:rsidRDefault="006221A6" w:rsidP="006221A6">
      <w:pPr>
        <w:numPr>
          <w:ilvl w:val="0"/>
          <w:numId w:val="12"/>
        </w:numPr>
        <w:shd w:val="clear" w:color="auto" w:fill="FFFFFF"/>
        <w:spacing w:before="100" w:beforeAutospacing="1" w:after="100" w:afterAutospacing="1" w:line="240" w:lineRule="auto"/>
        <w:rPr>
          <w:rFonts w:ascii="Montserrat" w:hAnsi="Montserrat"/>
          <w:sz w:val="20"/>
          <w:szCs w:val="20"/>
        </w:rPr>
      </w:pPr>
      <w:r w:rsidRPr="005A5BDC">
        <w:rPr>
          <w:rFonts w:ascii="Montserrat" w:hAnsi="Montserrat"/>
          <w:sz w:val="20"/>
          <w:szCs w:val="20"/>
        </w:rPr>
        <w:t>We may share your details with subcontractors if necessary for the purposes of your event registration. For example, if you include shell scheme as part of your booking</w:t>
      </w:r>
      <w:r w:rsidR="00067711">
        <w:rPr>
          <w:rFonts w:ascii="Montserrat" w:hAnsi="Montserrat"/>
          <w:sz w:val="20"/>
          <w:szCs w:val="20"/>
        </w:rPr>
        <w:t xml:space="preserve">, </w:t>
      </w:r>
      <w:r w:rsidRPr="005A5BDC">
        <w:rPr>
          <w:rFonts w:ascii="Montserrat" w:hAnsi="Montserrat"/>
          <w:sz w:val="20"/>
          <w:szCs w:val="20"/>
        </w:rPr>
        <w:t xml:space="preserve">we may share your details with the exhibition build company or if an external company is appointed to produce the badges, your details will be shared with them. External companies will be allowed to use your details for the purpose of your event attendance only. </w:t>
      </w:r>
    </w:p>
    <w:p w14:paraId="5132001E" w14:textId="77777777" w:rsidR="006221A6" w:rsidRPr="005A5BDC" w:rsidRDefault="006221A6" w:rsidP="006221A6">
      <w:pPr>
        <w:numPr>
          <w:ilvl w:val="0"/>
          <w:numId w:val="12"/>
        </w:numPr>
        <w:shd w:val="clear" w:color="auto" w:fill="FFFFFF"/>
        <w:spacing w:before="100" w:beforeAutospacing="1" w:after="100" w:afterAutospacing="1" w:line="240" w:lineRule="auto"/>
        <w:rPr>
          <w:rFonts w:ascii="Montserrat" w:hAnsi="Montserrat"/>
          <w:sz w:val="20"/>
          <w:szCs w:val="20"/>
        </w:rPr>
      </w:pPr>
      <w:r w:rsidRPr="005A5BDC">
        <w:rPr>
          <w:rFonts w:ascii="Montserrat" w:hAnsi="Montserrat"/>
          <w:sz w:val="20"/>
          <w:szCs w:val="20"/>
        </w:rPr>
        <w:t xml:space="preserve">We will never share or sell your details to third parties for any other purposes. </w:t>
      </w:r>
    </w:p>
    <w:p w14:paraId="063B5E36" w14:textId="77777777" w:rsidR="006221A6" w:rsidRPr="005A5BDC" w:rsidRDefault="006221A6" w:rsidP="006221A6">
      <w:pPr>
        <w:numPr>
          <w:ilvl w:val="0"/>
          <w:numId w:val="12"/>
        </w:numPr>
        <w:shd w:val="clear" w:color="auto" w:fill="FFFFFF"/>
        <w:spacing w:before="100" w:beforeAutospacing="1" w:after="100" w:afterAutospacing="1" w:line="240" w:lineRule="auto"/>
        <w:rPr>
          <w:rFonts w:ascii="Montserrat" w:hAnsi="Montserrat"/>
          <w:sz w:val="20"/>
          <w:szCs w:val="20"/>
        </w:rPr>
      </w:pPr>
      <w:r w:rsidRPr="005A5BDC">
        <w:rPr>
          <w:rFonts w:ascii="Montserrat" w:hAnsi="Montserrat"/>
          <w:sz w:val="20"/>
          <w:szCs w:val="20"/>
        </w:rPr>
        <w:t xml:space="preserve">Information about non-members of the College will be held for 6 years. </w:t>
      </w:r>
    </w:p>
    <w:p w14:paraId="2E99F2E5" w14:textId="77777777" w:rsidR="006221A6" w:rsidRDefault="006221A6" w:rsidP="25AD9F5C">
      <w:pPr>
        <w:numPr>
          <w:ilvl w:val="0"/>
          <w:numId w:val="12"/>
        </w:numPr>
        <w:shd w:val="clear" w:color="auto" w:fill="FFFFFF" w:themeFill="background1"/>
        <w:spacing w:beforeAutospacing="1" w:afterAutospacing="1" w:line="240" w:lineRule="auto"/>
        <w:rPr>
          <w:rFonts w:ascii="Montserrat" w:hAnsi="Montserrat"/>
          <w:sz w:val="20"/>
          <w:szCs w:val="20"/>
        </w:rPr>
      </w:pPr>
      <w:r w:rsidRPr="25AD9F5C">
        <w:rPr>
          <w:rFonts w:ascii="Montserrat" w:hAnsi="Montserrat"/>
          <w:sz w:val="20"/>
          <w:szCs w:val="20"/>
        </w:rPr>
        <w:t xml:space="preserve">You can unsubscribe at any time by emailing </w:t>
      </w:r>
      <w:hyperlink r:id="rId13">
        <w:r w:rsidR="00993491" w:rsidRPr="25AD9F5C">
          <w:rPr>
            <w:rStyle w:val="Hyperlink"/>
            <w:rFonts w:ascii="Montserrat" w:hAnsi="Montserrat"/>
            <w:color w:val="auto"/>
            <w:sz w:val="20"/>
            <w:szCs w:val="20"/>
          </w:rPr>
          <w:t>CALC@rcpsych.ac.uk</w:t>
        </w:r>
      </w:hyperlink>
      <w:r w:rsidR="00993491" w:rsidRPr="25AD9F5C">
        <w:rPr>
          <w:rFonts w:ascii="Montserrat" w:hAnsi="Montserrat"/>
          <w:sz w:val="20"/>
          <w:szCs w:val="20"/>
        </w:rPr>
        <w:t xml:space="preserve"> </w:t>
      </w:r>
      <w:r>
        <w:br/>
      </w:r>
    </w:p>
    <w:p w14:paraId="6307F449" w14:textId="77777777" w:rsidR="4A28CF49" w:rsidRDefault="4A28CF49" w:rsidP="5DF6AC3C">
      <w:pPr>
        <w:spacing w:beforeAutospacing="1" w:after="120" w:line="276" w:lineRule="auto"/>
      </w:pPr>
      <w:r w:rsidRPr="5DF6AC3C">
        <w:rPr>
          <w:rFonts w:ascii="Montserrat" w:hAnsi="Montserrat"/>
          <w:b/>
          <w:bCs/>
          <w:sz w:val="20"/>
          <w:szCs w:val="20"/>
        </w:rPr>
        <w:t xml:space="preserve">Payment Terms </w:t>
      </w:r>
    </w:p>
    <w:p w14:paraId="43337E18" w14:textId="77777777" w:rsidR="6B49E0C7" w:rsidRDefault="6B49E0C7" w:rsidP="5DF6AC3C">
      <w:pPr>
        <w:rPr>
          <w:rFonts w:ascii="Montserrat" w:hAnsi="Montserrat"/>
          <w:sz w:val="20"/>
          <w:szCs w:val="20"/>
        </w:rPr>
      </w:pPr>
      <w:r w:rsidRPr="2AFC3BC0">
        <w:rPr>
          <w:rFonts w:ascii="Montserrat" w:hAnsi="Montserrat"/>
          <w:sz w:val="20"/>
          <w:szCs w:val="20"/>
        </w:rPr>
        <w:t xml:space="preserve">Upon receipt of the booking form, you will be provided with an invoice. </w:t>
      </w:r>
      <w:r w:rsidR="6E028B55" w:rsidRPr="2AFC3BC0">
        <w:rPr>
          <w:rFonts w:ascii="Montserrat" w:hAnsi="Montserrat"/>
          <w:sz w:val="20"/>
          <w:szCs w:val="20"/>
        </w:rPr>
        <w:t xml:space="preserve">Payment is </w:t>
      </w:r>
      <w:r w:rsidR="4A9C5360" w:rsidRPr="2AFC3BC0">
        <w:rPr>
          <w:rFonts w:ascii="Montserrat" w:hAnsi="Montserrat"/>
          <w:sz w:val="20"/>
          <w:szCs w:val="20"/>
        </w:rPr>
        <w:t xml:space="preserve">due within </w:t>
      </w:r>
      <w:r w:rsidR="4A9C5360" w:rsidRPr="2AFC3BC0">
        <w:rPr>
          <w:rFonts w:ascii="Montserrat" w:hAnsi="Montserrat"/>
          <w:b/>
          <w:bCs/>
          <w:sz w:val="20"/>
          <w:szCs w:val="20"/>
        </w:rPr>
        <w:t xml:space="preserve">30 days </w:t>
      </w:r>
      <w:r w:rsidR="4A9C5360" w:rsidRPr="2AFC3BC0">
        <w:rPr>
          <w:rFonts w:ascii="Montserrat" w:hAnsi="Montserrat"/>
          <w:sz w:val="20"/>
          <w:szCs w:val="20"/>
        </w:rPr>
        <w:t>from the date of the invoice</w:t>
      </w:r>
      <w:r w:rsidR="0AD9AD9B" w:rsidRPr="2AFC3BC0">
        <w:rPr>
          <w:rFonts w:ascii="Montserrat" w:hAnsi="Montserrat"/>
          <w:sz w:val="20"/>
          <w:szCs w:val="20"/>
        </w:rPr>
        <w:t xml:space="preserve">, or </w:t>
      </w:r>
      <w:r w:rsidR="20872829" w:rsidRPr="2AFC3BC0">
        <w:rPr>
          <w:rFonts w:ascii="Montserrat" w:hAnsi="Montserrat"/>
          <w:sz w:val="20"/>
          <w:szCs w:val="20"/>
        </w:rPr>
        <w:t>before Congress takes place</w:t>
      </w:r>
      <w:r w:rsidR="7D1C34C6" w:rsidRPr="2AFC3BC0">
        <w:rPr>
          <w:rFonts w:ascii="Montserrat" w:hAnsi="Montserrat"/>
          <w:sz w:val="20"/>
          <w:szCs w:val="20"/>
        </w:rPr>
        <w:t>,</w:t>
      </w:r>
      <w:r w:rsidR="20872829" w:rsidRPr="2AFC3BC0">
        <w:rPr>
          <w:rFonts w:ascii="Montserrat" w:hAnsi="Montserrat"/>
          <w:sz w:val="20"/>
          <w:szCs w:val="20"/>
        </w:rPr>
        <w:t xml:space="preserve"> </w:t>
      </w:r>
      <w:r w:rsidR="2F02264A" w:rsidRPr="2AFC3BC0">
        <w:rPr>
          <w:rFonts w:ascii="Montserrat" w:hAnsi="Montserrat"/>
          <w:sz w:val="20"/>
          <w:szCs w:val="20"/>
        </w:rPr>
        <w:t xml:space="preserve">whichever </w:t>
      </w:r>
      <w:r w:rsidR="20872829" w:rsidRPr="2AFC3BC0">
        <w:rPr>
          <w:rFonts w:ascii="Montserrat" w:hAnsi="Montserrat"/>
          <w:sz w:val="20"/>
          <w:szCs w:val="20"/>
        </w:rPr>
        <w:t>is sooner.</w:t>
      </w:r>
      <w:r w:rsidR="4A9C5360" w:rsidRPr="2AFC3BC0">
        <w:rPr>
          <w:rFonts w:ascii="Montserrat" w:hAnsi="Montserrat"/>
          <w:sz w:val="20"/>
          <w:szCs w:val="20"/>
        </w:rPr>
        <w:t xml:space="preserve"> </w:t>
      </w:r>
      <w:r w:rsidR="3810B931" w:rsidRPr="2AFC3BC0">
        <w:rPr>
          <w:rFonts w:ascii="Montserrat" w:hAnsi="Montserrat"/>
          <w:sz w:val="20"/>
          <w:szCs w:val="20"/>
        </w:rPr>
        <w:t xml:space="preserve">If you </w:t>
      </w:r>
      <w:r w:rsidR="3AC6EECE" w:rsidRPr="2AFC3BC0">
        <w:rPr>
          <w:rFonts w:ascii="Montserrat" w:hAnsi="Montserrat"/>
          <w:sz w:val="20"/>
          <w:szCs w:val="20"/>
        </w:rPr>
        <w:t xml:space="preserve">foresee any difficulty in meeting these </w:t>
      </w:r>
      <w:r w:rsidR="4A266630" w:rsidRPr="2AFC3BC0">
        <w:rPr>
          <w:rFonts w:ascii="Montserrat" w:hAnsi="Montserrat"/>
          <w:sz w:val="20"/>
          <w:szCs w:val="20"/>
        </w:rPr>
        <w:t>terms,</w:t>
      </w:r>
      <w:r w:rsidR="7B1FD40D" w:rsidRPr="2AFC3BC0">
        <w:rPr>
          <w:rFonts w:ascii="Montserrat" w:hAnsi="Montserrat"/>
          <w:sz w:val="20"/>
          <w:szCs w:val="20"/>
        </w:rPr>
        <w:t xml:space="preserve"> </w:t>
      </w:r>
      <w:r w:rsidR="3810B931" w:rsidRPr="2AFC3BC0">
        <w:rPr>
          <w:rFonts w:ascii="Montserrat" w:hAnsi="Montserrat"/>
          <w:sz w:val="20"/>
          <w:szCs w:val="20"/>
        </w:rPr>
        <w:t xml:space="preserve">then please contact us in advance of the payment becoming due. </w:t>
      </w:r>
      <w:r w:rsidR="4A9C5360" w:rsidRPr="2AFC3BC0">
        <w:rPr>
          <w:rFonts w:ascii="Montserrat" w:hAnsi="Montserrat"/>
          <w:sz w:val="20"/>
          <w:szCs w:val="20"/>
        </w:rPr>
        <w:t>Your participation at the Congress will only be considered confirmed upon receipt of payment.</w:t>
      </w:r>
      <w:r w:rsidR="3E774F95" w:rsidRPr="2AFC3BC0">
        <w:rPr>
          <w:rFonts w:ascii="Montserrat" w:hAnsi="Montserrat"/>
          <w:sz w:val="20"/>
          <w:szCs w:val="20"/>
        </w:rPr>
        <w:t xml:space="preserve"> All monies due must be paid prior to Congress.</w:t>
      </w:r>
      <w:r>
        <w:br/>
      </w:r>
      <w:r>
        <w:br/>
      </w:r>
      <w:r w:rsidR="2A6BC7BD" w:rsidRPr="2AFC3BC0">
        <w:rPr>
          <w:rFonts w:ascii="Montserrat" w:hAnsi="Montserrat"/>
          <w:sz w:val="20"/>
          <w:szCs w:val="20"/>
        </w:rPr>
        <w:t>If payment is not received within th</w:t>
      </w:r>
      <w:r w:rsidR="29EEC5F9" w:rsidRPr="2AFC3BC0">
        <w:rPr>
          <w:rFonts w:ascii="Montserrat" w:hAnsi="Montserrat"/>
          <w:sz w:val="20"/>
          <w:szCs w:val="20"/>
        </w:rPr>
        <w:t>e</w:t>
      </w:r>
      <w:r w:rsidR="6893AB2A" w:rsidRPr="2AFC3BC0">
        <w:rPr>
          <w:rFonts w:ascii="Montserrat" w:hAnsi="Montserrat"/>
          <w:sz w:val="20"/>
          <w:szCs w:val="20"/>
        </w:rPr>
        <w:t xml:space="preserve"> stated</w:t>
      </w:r>
      <w:r w:rsidR="2A6BC7BD" w:rsidRPr="2AFC3BC0">
        <w:rPr>
          <w:rFonts w:ascii="Montserrat" w:hAnsi="Montserrat"/>
          <w:sz w:val="20"/>
          <w:szCs w:val="20"/>
        </w:rPr>
        <w:t xml:space="preserve"> timeframe, </w:t>
      </w:r>
      <w:proofErr w:type="spellStart"/>
      <w:r w:rsidR="2A6BC7BD" w:rsidRPr="2AFC3BC0">
        <w:rPr>
          <w:rFonts w:ascii="Montserrat" w:hAnsi="Montserrat"/>
          <w:sz w:val="20"/>
          <w:szCs w:val="20"/>
        </w:rPr>
        <w:t>RCPsych</w:t>
      </w:r>
      <w:proofErr w:type="spellEnd"/>
      <w:r w:rsidR="2A6BC7BD" w:rsidRPr="2AFC3BC0">
        <w:rPr>
          <w:rFonts w:ascii="Montserrat" w:hAnsi="Montserrat"/>
          <w:sz w:val="20"/>
          <w:szCs w:val="20"/>
        </w:rPr>
        <w:t xml:space="preserve"> reserves the right to</w:t>
      </w:r>
      <w:r w:rsidR="2BB07F56" w:rsidRPr="2AFC3BC0">
        <w:rPr>
          <w:rFonts w:ascii="Montserrat" w:hAnsi="Montserrat"/>
          <w:sz w:val="20"/>
          <w:szCs w:val="20"/>
        </w:rPr>
        <w:t xml:space="preserve"> cancel your participation</w:t>
      </w:r>
      <w:r w:rsidR="5A5ECD5A" w:rsidRPr="2AFC3BC0">
        <w:rPr>
          <w:rFonts w:ascii="Montserrat" w:hAnsi="Montserrat"/>
          <w:sz w:val="20"/>
          <w:szCs w:val="20"/>
        </w:rPr>
        <w:t>, refuse entry</w:t>
      </w:r>
      <w:r w:rsidR="2BB07F56" w:rsidRPr="2AFC3BC0">
        <w:rPr>
          <w:rFonts w:ascii="Montserrat" w:hAnsi="Montserrat"/>
          <w:sz w:val="20"/>
          <w:szCs w:val="20"/>
        </w:rPr>
        <w:t xml:space="preserve"> and to</w:t>
      </w:r>
      <w:r w:rsidR="2A6BC7BD" w:rsidRPr="2AFC3BC0">
        <w:rPr>
          <w:rFonts w:ascii="Montserrat" w:hAnsi="Montserrat"/>
          <w:sz w:val="20"/>
          <w:szCs w:val="20"/>
        </w:rPr>
        <w:t xml:space="preserve"> </w:t>
      </w:r>
      <w:r w:rsidR="3EC951C2" w:rsidRPr="2AFC3BC0">
        <w:rPr>
          <w:rFonts w:ascii="Montserrat" w:hAnsi="Montserrat"/>
          <w:sz w:val="20"/>
          <w:szCs w:val="20"/>
        </w:rPr>
        <w:t>offer</w:t>
      </w:r>
      <w:r w:rsidR="2A6BC7BD" w:rsidRPr="2AFC3BC0">
        <w:rPr>
          <w:rFonts w:ascii="Montserrat" w:hAnsi="Montserrat"/>
          <w:sz w:val="20"/>
          <w:szCs w:val="20"/>
        </w:rPr>
        <w:t xml:space="preserve"> </w:t>
      </w:r>
      <w:r w:rsidR="30555C5D" w:rsidRPr="2AFC3BC0">
        <w:rPr>
          <w:rFonts w:ascii="Montserrat" w:hAnsi="Montserrat"/>
          <w:sz w:val="20"/>
          <w:szCs w:val="20"/>
        </w:rPr>
        <w:t>any reserved items</w:t>
      </w:r>
      <w:r w:rsidR="2D9F26C0" w:rsidRPr="2AFC3BC0">
        <w:rPr>
          <w:rFonts w:ascii="Montserrat" w:hAnsi="Montserrat"/>
          <w:sz w:val="20"/>
          <w:szCs w:val="20"/>
        </w:rPr>
        <w:t xml:space="preserve"> or stand space</w:t>
      </w:r>
      <w:r w:rsidR="30555C5D" w:rsidRPr="2AFC3BC0">
        <w:rPr>
          <w:rFonts w:ascii="Montserrat" w:hAnsi="Montserrat"/>
          <w:sz w:val="20"/>
          <w:szCs w:val="20"/>
        </w:rPr>
        <w:t xml:space="preserve"> to another exhibitor. </w:t>
      </w:r>
      <w:r>
        <w:br/>
      </w:r>
    </w:p>
    <w:p w14:paraId="297935F0" w14:textId="77777777" w:rsidR="00864135" w:rsidRPr="005A5BDC" w:rsidRDefault="006221A6" w:rsidP="00993491">
      <w:pPr>
        <w:shd w:val="clear" w:color="auto" w:fill="FFFFFF"/>
        <w:spacing w:before="100" w:beforeAutospacing="1" w:after="120" w:line="276" w:lineRule="auto"/>
        <w:rPr>
          <w:rFonts w:ascii="Montserrat" w:hAnsi="Montserrat"/>
          <w:b/>
          <w:bCs/>
          <w:sz w:val="20"/>
          <w:szCs w:val="20"/>
        </w:rPr>
      </w:pPr>
      <w:r w:rsidRPr="005A5BDC">
        <w:rPr>
          <w:rFonts w:ascii="Montserrat" w:hAnsi="Montserrat"/>
          <w:b/>
          <w:bCs/>
          <w:sz w:val="20"/>
          <w:szCs w:val="20"/>
        </w:rPr>
        <w:t>Cancellation policy</w:t>
      </w:r>
    </w:p>
    <w:p w14:paraId="6D7B83A2" w14:textId="238041DE" w:rsidR="00023A2D" w:rsidRPr="00023A2D" w:rsidRDefault="00023A2D" w:rsidP="00023A2D">
      <w:p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t>Upon receipt of this agreement signed, the full amount becomes due for the order requested and is subject to the cancellation terms below. </w:t>
      </w:r>
    </w:p>
    <w:p w14:paraId="3675C3D4" w14:textId="77777777" w:rsidR="00023A2D" w:rsidRPr="00023A2D" w:rsidRDefault="00023A2D" w:rsidP="00023A2D">
      <w:p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t>If you need to cancel your booking, we will be able to refund you as follows: </w:t>
      </w:r>
    </w:p>
    <w:p w14:paraId="5EE67E18" w14:textId="77777777" w:rsidR="00023A2D" w:rsidRPr="00023A2D" w:rsidRDefault="00023A2D" w:rsidP="00023A2D">
      <w:pPr>
        <w:numPr>
          <w:ilvl w:val="0"/>
          <w:numId w:val="13"/>
        </w:num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t>100% if you cancel before 28 February 2026 </w:t>
      </w:r>
    </w:p>
    <w:p w14:paraId="4B805601" w14:textId="77777777" w:rsidR="00023A2D" w:rsidRPr="00023A2D" w:rsidRDefault="00023A2D" w:rsidP="00023A2D">
      <w:pPr>
        <w:numPr>
          <w:ilvl w:val="0"/>
          <w:numId w:val="14"/>
        </w:num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lastRenderedPageBreak/>
        <w:t>50% if you cancel between the 1 and 29 March 2026 </w:t>
      </w:r>
    </w:p>
    <w:p w14:paraId="157044CD" w14:textId="0EAA3D18" w:rsidR="00023A2D" w:rsidRPr="00023A2D" w:rsidRDefault="00023A2D" w:rsidP="00023A2D">
      <w:pPr>
        <w:numPr>
          <w:ilvl w:val="0"/>
          <w:numId w:val="15"/>
        </w:num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t>We will not be able to offer any refunds after 30 March 2026.  If you book your stand after 30 March 2026 and subsequently cancel, full payment of the invoice will be required.  </w:t>
      </w:r>
    </w:p>
    <w:p w14:paraId="14B14DD5" w14:textId="33F67F3C" w:rsidR="006221A6" w:rsidRPr="005A5BDC" w:rsidRDefault="00023A2D" w:rsidP="00023A2D">
      <w:pPr>
        <w:shd w:val="clear" w:color="auto" w:fill="FFFFFF" w:themeFill="background1"/>
        <w:spacing w:before="100" w:beforeAutospacing="1" w:after="100" w:afterAutospacing="1"/>
        <w:rPr>
          <w:rFonts w:ascii="Montserrat" w:hAnsi="Montserrat"/>
          <w:sz w:val="20"/>
          <w:szCs w:val="20"/>
        </w:rPr>
      </w:pPr>
      <w:r w:rsidRPr="00023A2D">
        <w:rPr>
          <w:rFonts w:ascii="Montserrat" w:hAnsi="Montserrat"/>
          <w:sz w:val="20"/>
          <w:szCs w:val="20"/>
        </w:rPr>
        <w:t>All cancellations must be received in writing.</w:t>
      </w:r>
      <w:r w:rsidR="00B35B88">
        <w:br/>
      </w:r>
      <w:r w:rsidR="00B35B88">
        <w:br/>
      </w:r>
      <w:proofErr w:type="spellStart"/>
      <w:r w:rsidR="006221A6" w:rsidRPr="5DF6AC3C">
        <w:rPr>
          <w:rFonts w:ascii="Montserrat" w:hAnsi="Montserrat"/>
          <w:sz w:val="20"/>
          <w:szCs w:val="20"/>
        </w:rPr>
        <w:t>RCPsych</w:t>
      </w:r>
      <w:proofErr w:type="spellEnd"/>
      <w:r w:rsidR="006221A6" w:rsidRPr="5DF6AC3C">
        <w:rPr>
          <w:rFonts w:ascii="Montserrat" w:hAnsi="Montserrat"/>
          <w:sz w:val="20"/>
          <w:szCs w:val="20"/>
        </w:rPr>
        <w:t xml:space="preserve"> reserves the right to amend the programme or cancel an event. If an event has to be cancelled or rescheduled</w:t>
      </w:r>
      <w:r w:rsidR="00067711" w:rsidRPr="5DF6AC3C">
        <w:rPr>
          <w:rFonts w:ascii="Montserrat" w:hAnsi="Montserrat"/>
          <w:sz w:val="20"/>
          <w:szCs w:val="20"/>
        </w:rPr>
        <w:t xml:space="preserve">, </w:t>
      </w:r>
      <w:r w:rsidR="006221A6" w:rsidRPr="5DF6AC3C">
        <w:rPr>
          <w:rFonts w:ascii="Montserrat" w:hAnsi="Montserrat"/>
          <w:sz w:val="20"/>
          <w:szCs w:val="20"/>
        </w:rPr>
        <w:t xml:space="preserve">we will contact you as soon as possible to notify you of the change. You will be offered an alternative date or a full refund. We are not able to reimburse travel, accommodation or other costs related to the event. </w:t>
      </w:r>
    </w:p>
    <w:p w14:paraId="7103936E" w14:textId="77777777" w:rsidR="006221A6" w:rsidRPr="005A5BDC" w:rsidRDefault="006221A6" w:rsidP="006221A6">
      <w:pPr>
        <w:pStyle w:val="Default"/>
        <w:rPr>
          <w:rFonts w:ascii="Montserrat" w:hAnsi="Montserrat"/>
          <w:color w:val="auto"/>
          <w:sz w:val="20"/>
          <w:szCs w:val="20"/>
        </w:rPr>
      </w:pPr>
      <w:proofErr w:type="spellStart"/>
      <w:r w:rsidRPr="387DB4F6">
        <w:rPr>
          <w:rFonts w:ascii="Montserrat" w:hAnsi="Montserrat"/>
          <w:color w:val="auto"/>
          <w:sz w:val="20"/>
          <w:szCs w:val="20"/>
        </w:rPr>
        <w:t>RCPsych</w:t>
      </w:r>
      <w:proofErr w:type="spellEnd"/>
      <w:r w:rsidRPr="387DB4F6">
        <w:rPr>
          <w:rFonts w:ascii="Montserrat" w:hAnsi="Montserrat"/>
          <w:color w:val="auto"/>
          <w:sz w:val="20"/>
          <w:szCs w:val="20"/>
        </w:rPr>
        <w:t xml:space="preserve"> shall assume no liability if an event is cancelled or rescheduled due to a Force Majeure such as fire, strike, terrorism, industrial action, extreme weather</w:t>
      </w:r>
      <w:r w:rsidR="5F43D704" w:rsidRPr="387DB4F6">
        <w:rPr>
          <w:rFonts w:ascii="Montserrat" w:hAnsi="Montserrat"/>
          <w:color w:val="auto"/>
          <w:sz w:val="20"/>
          <w:szCs w:val="20"/>
        </w:rPr>
        <w:t>, pandemics</w:t>
      </w:r>
      <w:r w:rsidRPr="387DB4F6">
        <w:rPr>
          <w:rFonts w:ascii="Montserrat" w:hAnsi="Montserrat"/>
          <w:color w:val="auto"/>
          <w:sz w:val="20"/>
          <w:szCs w:val="20"/>
        </w:rPr>
        <w:t xml:space="preserve"> or any cause beyond our control.</w:t>
      </w:r>
    </w:p>
    <w:p w14:paraId="313BE5DD" w14:textId="77777777" w:rsidR="00071155" w:rsidRPr="005A5BDC" w:rsidRDefault="00071155" w:rsidP="006A7E02">
      <w:pPr>
        <w:spacing w:after="0"/>
        <w:rPr>
          <w:rFonts w:ascii="Montserrat" w:hAnsi="Montserrat"/>
          <w:sz w:val="18"/>
          <w:szCs w:val="20"/>
        </w:rPr>
      </w:pPr>
    </w:p>
    <w:p w14:paraId="61EE0F59" w14:textId="77777777" w:rsidR="006A7E02" w:rsidRPr="005A5BDC" w:rsidRDefault="006A7E02" w:rsidP="006A7E02">
      <w:pPr>
        <w:spacing w:after="0"/>
        <w:rPr>
          <w:rFonts w:ascii="Montserrat" w:hAnsi="Montserrat"/>
          <w:sz w:val="20"/>
        </w:rPr>
      </w:pPr>
      <w:r w:rsidRPr="005A5BDC">
        <w:rPr>
          <w:rFonts w:ascii="Montserrat" w:hAnsi="Montserrat"/>
          <w:sz w:val="20"/>
        </w:rPr>
        <w:t xml:space="preserve">The Royal College of Psychiatrists has absolute discretion in the admission of exhibitors and reserves the right to decline any bookings.  </w:t>
      </w:r>
    </w:p>
    <w:p w14:paraId="04CFAECA" w14:textId="77777777" w:rsidR="00E01EC8" w:rsidRPr="00FC46E8" w:rsidRDefault="00E01EC8" w:rsidP="2ED5802B">
      <w:pPr>
        <w:spacing w:after="0"/>
        <w:rPr>
          <w:rFonts w:ascii="Montserrat" w:hAnsi="Montserrat"/>
          <w:color w:val="002060"/>
          <w:sz w:val="20"/>
          <w:szCs w:val="20"/>
        </w:rPr>
      </w:pPr>
    </w:p>
    <w:p w14:paraId="2E712C9D" w14:textId="77777777" w:rsidR="2ED5802B" w:rsidRDefault="2ED5802B" w:rsidP="2ED5802B">
      <w:pPr>
        <w:spacing w:after="0"/>
        <w:rPr>
          <w:rFonts w:ascii="Montserrat" w:hAnsi="Montserrat"/>
          <w:color w:val="002060"/>
          <w:sz w:val="20"/>
          <w:szCs w:val="20"/>
        </w:rPr>
      </w:pPr>
    </w:p>
    <w:tbl>
      <w:tblPr>
        <w:tblStyle w:val="TableGrid"/>
        <w:tblW w:w="0" w:type="auto"/>
        <w:jc w:val="center"/>
        <w:tblLook w:val="04A0" w:firstRow="1" w:lastRow="0" w:firstColumn="1" w:lastColumn="0" w:noHBand="0" w:noVBand="1"/>
      </w:tblPr>
      <w:tblGrid>
        <w:gridCol w:w="2976"/>
        <w:gridCol w:w="4395"/>
      </w:tblGrid>
      <w:tr w:rsidR="00E01EC8" w:rsidRPr="00FC46E8" w14:paraId="37619FD1" w14:textId="77777777" w:rsidTr="005544B4">
        <w:trPr>
          <w:jc w:val="center"/>
        </w:trPr>
        <w:tc>
          <w:tcPr>
            <w:tcW w:w="2976" w:type="dxa"/>
          </w:tcPr>
          <w:p w14:paraId="46C94379" w14:textId="77777777" w:rsidR="00E01EC8" w:rsidRPr="00CF7FCF" w:rsidRDefault="00E01EC8" w:rsidP="005544B4">
            <w:pPr>
              <w:rPr>
                <w:rFonts w:ascii="Montserrat" w:hAnsi="Montserrat"/>
                <w:b/>
                <w:bCs/>
                <w:color w:val="066D8E"/>
                <w:sz w:val="24"/>
                <w:szCs w:val="24"/>
              </w:rPr>
            </w:pPr>
            <w:r w:rsidRPr="00CF7FCF">
              <w:rPr>
                <w:rFonts w:ascii="Montserrat" w:hAnsi="Montserrat"/>
                <w:b/>
                <w:bCs/>
                <w:color w:val="066D8E"/>
                <w:sz w:val="24"/>
                <w:szCs w:val="24"/>
              </w:rPr>
              <w:t>TOTAL excl. VAT:</w:t>
            </w:r>
          </w:p>
        </w:tc>
        <w:tc>
          <w:tcPr>
            <w:tcW w:w="4395" w:type="dxa"/>
          </w:tcPr>
          <w:p w14:paraId="322E5AE4" w14:textId="77777777" w:rsidR="00E01EC8" w:rsidRPr="00FC46E8" w:rsidRDefault="00E01EC8" w:rsidP="005544B4">
            <w:pPr>
              <w:rPr>
                <w:rFonts w:ascii="Montserrat" w:hAnsi="Montserrat"/>
                <w:sz w:val="20"/>
                <w:szCs w:val="20"/>
              </w:rPr>
            </w:pPr>
          </w:p>
        </w:tc>
      </w:tr>
      <w:tr w:rsidR="00E01EC8" w:rsidRPr="00FC46E8" w14:paraId="66D0D718" w14:textId="77777777" w:rsidTr="005544B4">
        <w:trPr>
          <w:jc w:val="center"/>
        </w:trPr>
        <w:tc>
          <w:tcPr>
            <w:tcW w:w="2976" w:type="dxa"/>
          </w:tcPr>
          <w:p w14:paraId="373CD73D" w14:textId="77777777" w:rsidR="00E01EC8" w:rsidRPr="00CF7FCF" w:rsidRDefault="00E01EC8" w:rsidP="005544B4">
            <w:pPr>
              <w:rPr>
                <w:rFonts w:ascii="Montserrat" w:hAnsi="Montserrat"/>
                <w:b/>
                <w:bCs/>
                <w:color w:val="066D8E"/>
                <w:sz w:val="24"/>
                <w:szCs w:val="24"/>
              </w:rPr>
            </w:pPr>
            <w:r w:rsidRPr="00CF7FCF">
              <w:rPr>
                <w:rFonts w:ascii="Montserrat" w:hAnsi="Montserrat"/>
                <w:b/>
                <w:bCs/>
                <w:color w:val="066D8E"/>
                <w:sz w:val="24"/>
                <w:szCs w:val="24"/>
              </w:rPr>
              <w:t>VAT @ 20%:</w:t>
            </w:r>
          </w:p>
        </w:tc>
        <w:tc>
          <w:tcPr>
            <w:tcW w:w="4395" w:type="dxa"/>
          </w:tcPr>
          <w:p w14:paraId="341A0F7C" w14:textId="77777777" w:rsidR="00E01EC8" w:rsidRPr="00FC46E8" w:rsidRDefault="00E01EC8" w:rsidP="005544B4">
            <w:pPr>
              <w:rPr>
                <w:rFonts w:ascii="Montserrat" w:hAnsi="Montserrat"/>
                <w:sz w:val="20"/>
                <w:szCs w:val="20"/>
              </w:rPr>
            </w:pPr>
          </w:p>
        </w:tc>
      </w:tr>
      <w:tr w:rsidR="00E01EC8" w:rsidRPr="00FC46E8" w14:paraId="7FE6DFE8" w14:textId="77777777" w:rsidTr="005544B4">
        <w:trPr>
          <w:jc w:val="center"/>
        </w:trPr>
        <w:tc>
          <w:tcPr>
            <w:tcW w:w="2976" w:type="dxa"/>
          </w:tcPr>
          <w:p w14:paraId="74D8A5C2" w14:textId="77777777" w:rsidR="00E01EC8" w:rsidRPr="00CF7FCF" w:rsidRDefault="00E01EC8" w:rsidP="005544B4">
            <w:pPr>
              <w:rPr>
                <w:rFonts w:ascii="Montserrat" w:hAnsi="Montserrat"/>
                <w:b/>
                <w:bCs/>
                <w:color w:val="066D8E"/>
                <w:sz w:val="24"/>
                <w:szCs w:val="24"/>
              </w:rPr>
            </w:pPr>
            <w:r w:rsidRPr="00CF7FCF">
              <w:rPr>
                <w:rFonts w:ascii="Montserrat" w:hAnsi="Montserrat"/>
                <w:b/>
                <w:bCs/>
                <w:color w:val="066D8E"/>
                <w:sz w:val="24"/>
                <w:szCs w:val="24"/>
              </w:rPr>
              <w:t>TOTAL DUE:</w:t>
            </w:r>
          </w:p>
        </w:tc>
        <w:tc>
          <w:tcPr>
            <w:tcW w:w="4395" w:type="dxa"/>
          </w:tcPr>
          <w:p w14:paraId="365BEEDA" w14:textId="77777777" w:rsidR="00E01EC8" w:rsidRPr="00FC46E8" w:rsidRDefault="00E01EC8" w:rsidP="005544B4">
            <w:pPr>
              <w:rPr>
                <w:rFonts w:ascii="Montserrat" w:hAnsi="Montserrat"/>
                <w:sz w:val="20"/>
                <w:szCs w:val="20"/>
              </w:rPr>
            </w:pPr>
          </w:p>
        </w:tc>
      </w:tr>
    </w:tbl>
    <w:p w14:paraId="5728C8C2" w14:textId="77777777" w:rsidR="006A7E02" w:rsidRDefault="006A7E02" w:rsidP="006A7E02">
      <w:pPr>
        <w:spacing w:after="0"/>
        <w:rPr>
          <w:rFonts w:ascii="Montserrat" w:hAnsi="Montserrat"/>
          <w:color w:val="00548C"/>
          <w:sz w:val="18"/>
          <w:szCs w:val="20"/>
        </w:rPr>
      </w:pPr>
    </w:p>
    <w:p w14:paraId="52AA8F85" w14:textId="77777777" w:rsidR="00CF7FCF" w:rsidRPr="005A5BDC" w:rsidRDefault="00CF7FCF" w:rsidP="006A7E02">
      <w:pPr>
        <w:spacing w:after="0"/>
        <w:rPr>
          <w:rFonts w:ascii="Montserrat" w:hAnsi="Montserrat"/>
          <w:color w:val="00548C"/>
          <w:sz w:val="18"/>
          <w:szCs w:val="20"/>
        </w:rPr>
      </w:pPr>
    </w:p>
    <w:p w14:paraId="7450C15F" w14:textId="77777777" w:rsidR="00071155" w:rsidRPr="005A5BDC" w:rsidRDefault="00071155" w:rsidP="00E01EC8">
      <w:pPr>
        <w:spacing w:after="200"/>
        <w:rPr>
          <w:rFonts w:ascii="Montserrat" w:hAnsi="Montserrat"/>
          <w:sz w:val="20"/>
          <w:szCs w:val="20"/>
        </w:rPr>
      </w:pPr>
      <w:r w:rsidRPr="2AFC3BC0">
        <w:rPr>
          <w:rFonts w:ascii="Montserrat" w:hAnsi="Montserrat"/>
          <w:b/>
          <w:bCs/>
          <w:sz w:val="20"/>
          <w:szCs w:val="20"/>
        </w:rPr>
        <w:t>Signed:</w:t>
      </w:r>
      <w:r w:rsidRPr="2AFC3BC0">
        <w:rPr>
          <w:rFonts w:ascii="Montserrat" w:hAnsi="Montserrat"/>
          <w:sz w:val="20"/>
          <w:szCs w:val="20"/>
        </w:rPr>
        <w:t xml:space="preserve"> ……………………………………………………………..</w:t>
      </w:r>
    </w:p>
    <w:p w14:paraId="59175478" w14:textId="77777777" w:rsidR="000559D5" w:rsidRPr="005A5BDC" w:rsidRDefault="00071155" w:rsidP="00E01EC8">
      <w:pPr>
        <w:spacing w:after="200"/>
        <w:rPr>
          <w:rFonts w:ascii="Montserrat" w:hAnsi="Montserrat"/>
          <w:sz w:val="20"/>
          <w:szCs w:val="20"/>
        </w:rPr>
      </w:pPr>
      <w:r w:rsidRPr="005A5BDC">
        <w:rPr>
          <w:rFonts w:ascii="Montserrat" w:hAnsi="Montserrat"/>
          <w:b/>
          <w:sz w:val="20"/>
          <w:szCs w:val="20"/>
        </w:rPr>
        <w:t>Please print name:</w:t>
      </w:r>
      <w:r w:rsidRPr="005A5BDC">
        <w:rPr>
          <w:rFonts w:ascii="Montserrat" w:hAnsi="Montserrat"/>
          <w:sz w:val="20"/>
          <w:szCs w:val="20"/>
        </w:rPr>
        <w:t xml:space="preserve"> ……………………………………………………………………………………………</w:t>
      </w:r>
    </w:p>
    <w:p w14:paraId="6F105C47" w14:textId="77777777" w:rsidR="00E01EC8" w:rsidRPr="005A5BDC" w:rsidRDefault="000559D5" w:rsidP="00E01EC8">
      <w:pPr>
        <w:spacing w:after="200"/>
        <w:rPr>
          <w:rFonts w:ascii="Montserrat" w:hAnsi="Montserrat"/>
          <w:sz w:val="20"/>
          <w:szCs w:val="20"/>
        </w:rPr>
      </w:pPr>
      <w:r w:rsidRPr="005A5BDC">
        <w:rPr>
          <w:rFonts w:ascii="Montserrat" w:hAnsi="Montserrat"/>
          <w:b/>
          <w:sz w:val="20"/>
          <w:szCs w:val="20"/>
        </w:rPr>
        <w:t xml:space="preserve">Position: </w:t>
      </w:r>
      <w:r w:rsidRPr="005A5BDC">
        <w:rPr>
          <w:rFonts w:ascii="Montserrat" w:hAnsi="Montserrat"/>
          <w:sz w:val="20"/>
          <w:szCs w:val="20"/>
        </w:rPr>
        <w:t>…………………………………………………………………………………………………………….</w:t>
      </w:r>
    </w:p>
    <w:p w14:paraId="61B10414" w14:textId="77777777" w:rsidR="00E01EC8" w:rsidRPr="005A5BDC" w:rsidRDefault="00071155" w:rsidP="00E01EC8">
      <w:pPr>
        <w:spacing w:after="0"/>
        <w:rPr>
          <w:rFonts w:ascii="Montserrat" w:hAnsi="Montserrat"/>
          <w:sz w:val="20"/>
          <w:szCs w:val="20"/>
        </w:rPr>
      </w:pPr>
      <w:r w:rsidRPr="005A5BDC">
        <w:rPr>
          <w:rFonts w:ascii="Montserrat" w:hAnsi="Montserrat"/>
          <w:b/>
          <w:sz w:val="20"/>
          <w:szCs w:val="20"/>
        </w:rPr>
        <w:t>Date:</w:t>
      </w:r>
      <w:r w:rsidRPr="005A5BDC">
        <w:rPr>
          <w:rFonts w:ascii="Montserrat" w:hAnsi="Montserrat"/>
          <w:sz w:val="20"/>
          <w:szCs w:val="20"/>
        </w:rPr>
        <w:t xml:space="preserve"> ……………………………………</w:t>
      </w:r>
    </w:p>
    <w:p w14:paraId="5EF66FDF" w14:textId="77777777" w:rsidR="000419A1" w:rsidRPr="00CF7FCF" w:rsidRDefault="004D221D" w:rsidP="00E01EC8">
      <w:pPr>
        <w:spacing w:after="0"/>
        <w:jc w:val="center"/>
        <w:rPr>
          <w:rFonts w:ascii="Montserrat" w:hAnsi="Montserrat"/>
          <w:sz w:val="20"/>
          <w:szCs w:val="20"/>
        </w:rPr>
      </w:pPr>
      <w:r>
        <w:br/>
      </w:r>
      <w:r w:rsidR="000419A1" w:rsidRPr="25AD9F5C">
        <w:rPr>
          <w:rFonts w:ascii="Montserrat" w:hAnsi="Montserrat"/>
          <w:sz w:val="20"/>
          <w:szCs w:val="20"/>
        </w:rPr>
        <w:t>Please return</w:t>
      </w:r>
      <w:r w:rsidR="00DE0E99" w:rsidRPr="25AD9F5C">
        <w:rPr>
          <w:rFonts w:ascii="Montserrat" w:hAnsi="Montserrat"/>
          <w:sz w:val="20"/>
          <w:szCs w:val="20"/>
        </w:rPr>
        <w:t xml:space="preserve"> a copy of the completed form to</w:t>
      </w:r>
      <w:r w:rsidR="05736E07" w:rsidRPr="25AD9F5C">
        <w:rPr>
          <w:rFonts w:ascii="Montserrat" w:hAnsi="Montserrat"/>
          <w:sz w:val="20"/>
          <w:szCs w:val="20"/>
        </w:rPr>
        <w:t xml:space="preserve"> </w:t>
      </w:r>
      <w:r w:rsidR="2B2A5C36" w:rsidRPr="25AD9F5C">
        <w:rPr>
          <w:rFonts w:ascii="Montserrat" w:hAnsi="Montserrat"/>
          <w:sz w:val="20"/>
          <w:szCs w:val="20"/>
        </w:rPr>
        <w:t>Aimee Pike</w:t>
      </w:r>
      <w:r w:rsidR="05736E07" w:rsidRPr="25AD9F5C">
        <w:rPr>
          <w:rFonts w:ascii="Montserrat" w:hAnsi="Montserrat"/>
          <w:sz w:val="20"/>
          <w:szCs w:val="20"/>
        </w:rPr>
        <w:t xml:space="preserve"> at</w:t>
      </w:r>
      <w:r w:rsidR="51A537C3" w:rsidRPr="25AD9F5C">
        <w:rPr>
          <w:rFonts w:ascii="Montserrat" w:hAnsi="Montserrat"/>
          <w:sz w:val="20"/>
          <w:szCs w:val="20"/>
        </w:rPr>
        <w:t xml:space="preserve"> </w:t>
      </w:r>
      <w:hyperlink r:id="rId14">
        <w:r w:rsidR="51A537C3" w:rsidRPr="25AD9F5C">
          <w:rPr>
            <w:rStyle w:val="Hyperlink"/>
            <w:rFonts w:ascii="Montserrat" w:hAnsi="Montserrat"/>
            <w:sz w:val="20"/>
            <w:szCs w:val="20"/>
          </w:rPr>
          <w:t>exhibition@rcpsych.ac.uk</w:t>
        </w:r>
      </w:hyperlink>
      <w:r w:rsidR="51A537C3" w:rsidRPr="25AD9F5C">
        <w:rPr>
          <w:rFonts w:ascii="Montserrat" w:hAnsi="Montserrat"/>
          <w:sz w:val="20"/>
          <w:szCs w:val="20"/>
        </w:rPr>
        <w:t xml:space="preserve"> </w:t>
      </w:r>
    </w:p>
    <w:p w14:paraId="2F2E9A79" w14:textId="77777777" w:rsidR="009C6741" w:rsidRPr="00CF7FCF" w:rsidRDefault="00A04F7B" w:rsidP="00E01EC8">
      <w:pPr>
        <w:spacing w:after="0"/>
        <w:jc w:val="center"/>
        <w:rPr>
          <w:rFonts w:ascii="Montserrat" w:hAnsi="Montserrat"/>
          <w:sz w:val="20"/>
          <w:szCs w:val="20"/>
        </w:rPr>
      </w:pPr>
      <w:r w:rsidRPr="00CF7FCF">
        <w:rPr>
          <w:rFonts w:ascii="Montserrat" w:hAnsi="Montserrat"/>
          <w:sz w:val="20"/>
          <w:szCs w:val="20"/>
        </w:rPr>
        <w:t>Royal College of Psychiatrists, 21 Prescot Street, London E1 8BB, UK.</w:t>
      </w:r>
    </w:p>
    <w:p w14:paraId="29E8F358" w14:textId="77777777" w:rsidR="00A04F7B" w:rsidRPr="00CF7FCF" w:rsidRDefault="00A04F7B" w:rsidP="00E01EC8">
      <w:pPr>
        <w:spacing w:after="0"/>
        <w:jc w:val="center"/>
        <w:rPr>
          <w:rFonts w:ascii="Montserrat" w:hAnsi="Montserrat"/>
          <w:i/>
          <w:sz w:val="20"/>
          <w:szCs w:val="20"/>
        </w:rPr>
      </w:pPr>
      <w:r w:rsidRPr="00CF7FCF">
        <w:rPr>
          <w:rFonts w:ascii="Montserrat" w:hAnsi="Montserrat"/>
          <w:i/>
          <w:sz w:val="20"/>
          <w:szCs w:val="20"/>
        </w:rPr>
        <w:t>Registered charity number 228636.</w:t>
      </w:r>
    </w:p>
    <w:sectPr w:rsidR="00A04F7B" w:rsidRPr="00CF7FCF" w:rsidSect="00A83434">
      <w:pgSz w:w="11906" w:h="16838"/>
      <w:pgMar w:top="720" w:right="720" w:bottom="720" w:left="720" w:header="708" w:footer="708" w:gutter="0"/>
      <w:pgBorders w:offsetFrom="page">
        <w:top w:val="single" w:sz="18" w:space="24" w:color="066D8E"/>
        <w:left w:val="single" w:sz="18" w:space="24" w:color="066D8E"/>
        <w:bottom w:val="single" w:sz="18" w:space="24" w:color="066D8E"/>
        <w:right w:val="single" w:sz="18" w:space="24" w:color="066D8E"/>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9CEB" w14:textId="77777777" w:rsidR="008B7125" w:rsidRDefault="008B7125" w:rsidP="00C91887">
      <w:pPr>
        <w:spacing w:after="0" w:line="240" w:lineRule="auto"/>
      </w:pPr>
      <w:r>
        <w:separator/>
      </w:r>
    </w:p>
  </w:endnote>
  <w:endnote w:type="continuationSeparator" w:id="0">
    <w:p w14:paraId="29465A4F" w14:textId="77777777" w:rsidR="008B7125" w:rsidRDefault="008B7125" w:rsidP="00C91887">
      <w:pPr>
        <w:spacing w:after="0" w:line="240" w:lineRule="auto"/>
      </w:pPr>
      <w:r>
        <w:continuationSeparator/>
      </w:r>
    </w:p>
  </w:endnote>
  <w:endnote w:type="continuationNotice" w:id="1">
    <w:p w14:paraId="19E2B116" w14:textId="77777777" w:rsidR="008B7125" w:rsidRDefault="008B7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473C" w14:textId="77777777" w:rsidR="008B7125" w:rsidRDefault="008B7125" w:rsidP="00C91887">
      <w:pPr>
        <w:spacing w:after="0" w:line="240" w:lineRule="auto"/>
      </w:pPr>
      <w:r>
        <w:separator/>
      </w:r>
    </w:p>
  </w:footnote>
  <w:footnote w:type="continuationSeparator" w:id="0">
    <w:p w14:paraId="191B5A2F" w14:textId="77777777" w:rsidR="008B7125" w:rsidRDefault="008B7125" w:rsidP="00C91887">
      <w:pPr>
        <w:spacing w:after="0" w:line="240" w:lineRule="auto"/>
      </w:pPr>
      <w:r>
        <w:continuationSeparator/>
      </w:r>
    </w:p>
  </w:footnote>
  <w:footnote w:type="continuationNotice" w:id="1">
    <w:p w14:paraId="6DC99EC1" w14:textId="77777777" w:rsidR="008B7125" w:rsidRDefault="008B712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qKNiPAHBOWiiz" int2:id="ZVH0S2AQ">
      <int2:state int2:value="Rejected" int2:type="LegacyProofing"/>
    </int2:textHash>
    <int2:textHash int2:hashCode="EMa5RS7cFFvcsa" int2:id="1TDS2rst">
      <int2:state int2:value="Rejected" int2:type="LegacyProofing"/>
    </int2:textHash>
    <int2:bookmark int2:bookmarkName="_Int_3SE4tBoX" int2:invalidationBookmarkName="" int2:hashCode="3yEczdlKY+C8ue" int2:id="vjbabvm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62F"/>
    <w:multiLevelType w:val="hybridMultilevel"/>
    <w:tmpl w:val="98D81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939F3"/>
    <w:multiLevelType w:val="hybridMultilevel"/>
    <w:tmpl w:val="C35A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A6EB1"/>
    <w:multiLevelType w:val="hybridMultilevel"/>
    <w:tmpl w:val="7D6E8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634EB"/>
    <w:multiLevelType w:val="hybridMultilevel"/>
    <w:tmpl w:val="E592A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554EF0"/>
    <w:multiLevelType w:val="multilevel"/>
    <w:tmpl w:val="4C34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EA0EEF"/>
    <w:multiLevelType w:val="hybridMultilevel"/>
    <w:tmpl w:val="3740DC28"/>
    <w:lvl w:ilvl="0" w:tplc="4CACC1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66A85"/>
    <w:multiLevelType w:val="hybridMultilevel"/>
    <w:tmpl w:val="1638BC2E"/>
    <w:lvl w:ilvl="0" w:tplc="E176F2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6917"/>
    <w:multiLevelType w:val="hybridMultilevel"/>
    <w:tmpl w:val="E0F6E3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A6A88"/>
    <w:multiLevelType w:val="hybridMultilevel"/>
    <w:tmpl w:val="A27C07E8"/>
    <w:lvl w:ilvl="0" w:tplc="3D52FCCC">
      <w:start w:val="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7331E4"/>
    <w:multiLevelType w:val="hybridMultilevel"/>
    <w:tmpl w:val="679075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23D18"/>
    <w:multiLevelType w:val="multilevel"/>
    <w:tmpl w:val="F64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962006"/>
    <w:multiLevelType w:val="hybridMultilevel"/>
    <w:tmpl w:val="7702FE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D65F3"/>
    <w:multiLevelType w:val="multilevel"/>
    <w:tmpl w:val="F0A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F53B8"/>
    <w:multiLevelType w:val="hybridMultilevel"/>
    <w:tmpl w:val="E4261E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F3E4D"/>
    <w:multiLevelType w:val="hybridMultilevel"/>
    <w:tmpl w:val="9300DB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578582">
    <w:abstractNumId w:val="3"/>
  </w:num>
  <w:num w:numId="2" w16cid:durableId="1943412753">
    <w:abstractNumId w:val="7"/>
  </w:num>
  <w:num w:numId="3" w16cid:durableId="585847450">
    <w:abstractNumId w:val="0"/>
  </w:num>
  <w:num w:numId="4" w16cid:durableId="1378360682">
    <w:abstractNumId w:val="14"/>
  </w:num>
  <w:num w:numId="5" w16cid:durableId="1571961741">
    <w:abstractNumId w:val="2"/>
  </w:num>
  <w:num w:numId="6" w16cid:durableId="60444575">
    <w:abstractNumId w:val="6"/>
  </w:num>
  <w:num w:numId="7" w16cid:durableId="554463292">
    <w:abstractNumId w:val="13"/>
  </w:num>
  <w:num w:numId="8" w16cid:durableId="306515346">
    <w:abstractNumId w:val="11"/>
  </w:num>
  <w:num w:numId="9" w16cid:durableId="255940338">
    <w:abstractNumId w:val="5"/>
  </w:num>
  <w:num w:numId="10" w16cid:durableId="689185642">
    <w:abstractNumId w:val="9"/>
  </w:num>
  <w:num w:numId="11" w16cid:durableId="2139645603">
    <w:abstractNumId w:val="1"/>
  </w:num>
  <w:num w:numId="12" w16cid:durableId="1443261104">
    <w:abstractNumId w:val="8"/>
  </w:num>
  <w:num w:numId="13" w16cid:durableId="578297692">
    <w:abstractNumId w:val="12"/>
  </w:num>
  <w:num w:numId="14" w16cid:durableId="1465585229">
    <w:abstractNumId w:val="4"/>
  </w:num>
  <w:num w:numId="15" w16cid:durableId="799226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16"/>
    <w:rsid w:val="00002CA4"/>
    <w:rsid w:val="0000327F"/>
    <w:rsid w:val="00010168"/>
    <w:rsid w:val="00012C5A"/>
    <w:rsid w:val="00016FF3"/>
    <w:rsid w:val="000200BE"/>
    <w:rsid w:val="00020A3A"/>
    <w:rsid w:val="00023A2D"/>
    <w:rsid w:val="0002757A"/>
    <w:rsid w:val="00030EBC"/>
    <w:rsid w:val="00032C70"/>
    <w:rsid w:val="000419A1"/>
    <w:rsid w:val="0004750F"/>
    <w:rsid w:val="00047793"/>
    <w:rsid w:val="00051560"/>
    <w:rsid w:val="000559D5"/>
    <w:rsid w:val="00066263"/>
    <w:rsid w:val="00066296"/>
    <w:rsid w:val="00067711"/>
    <w:rsid w:val="00071155"/>
    <w:rsid w:val="0007167F"/>
    <w:rsid w:val="000759FE"/>
    <w:rsid w:val="00076A25"/>
    <w:rsid w:val="0007730A"/>
    <w:rsid w:val="00084806"/>
    <w:rsid w:val="000911FF"/>
    <w:rsid w:val="00091ABC"/>
    <w:rsid w:val="00093AAD"/>
    <w:rsid w:val="0009608D"/>
    <w:rsid w:val="000967B7"/>
    <w:rsid w:val="00097617"/>
    <w:rsid w:val="000A1F43"/>
    <w:rsid w:val="000A3880"/>
    <w:rsid w:val="000A7A04"/>
    <w:rsid w:val="000D4458"/>
    <w:rsid w:val="000D7CA0"/>
    <w:rsid w:val="000E0B7B"/>
    <w:rsid w:val="000E7A77"/>
    <w:rsid w:val="00105CFE"/>
    <w:rsid w:val="001066F8"/>
    <w:rsid w:val="001071D8"/>
    <w:rsid w:val="00107C9A"/>
    <w:rsid w:val="0012664E"/>
    <w:rsid w:val="0014391F"/>
    <w:rsid w:val="00145881"/>
    <w:rsid w:val="0015098B"/>
    <w:rsid w:val="00150B12"/>
    <w:rsid w:val="00152225"/>
    <w:rsid w:val="001645AD"/>
    <w:rsid w:val="00166B16"/>
    <w:rsid w:val="0017300C"/>
    <w:rsid w:val="00174B7A"/>
    <w:rsid w:val="00184549"/>
    <w:rsid w:val="00190D35"/>
    <w:rsid w:val="001A4BB9"/>
    <w:rsid w:val="001A5770"/>
    <w:rsid w:val="001B1186"/>
    <w:rsid w:val="001B5444"/>
    <w:rsid w:val="001B7D71"/>
    <w:rsid w:val="001C27DD"/>
    <w:rsid w:val="001D12DD"/>
    <w:rsid w:val="001D1F23"/>
    <w:rsid w:val="001D5B97"/>
    <w:rsid w:val="001E2320"/>
    <w:rsid w:val="001F791A"/>
    <w:rsid w:val="0020667F"/>
    <w:rsid w:val="00212400"/>
    <w:rsid w:val="0023454E"/>
    <w:rsid w:val="002347D9"/>
    <w:rsid w:val="0024087D"/>
    <w:rsid w:val="00243158"/>
    <w:rsid w:val="00252C80"/>
    <w:rsid w:val="00256AC2"/>
    <w:rsid w:val="00262280"/>
    <w:rsid w:val="002627FD"/>
    <w:rsid w:val="002635ED"/>
    <w:rsid w:val="00263C3D"/>
    <w:rsid w:val="00272405"/>
    <w:rsid w:val="002801FB"/>
    <w:rsid w:val="002B4A5F"/>
    <w:rsid w:val="002C70ED"/>
    <w:rsid w:val="002D1167"/>
    <w:rsid w:val="002D3572"/>
    <w:rsid w:val="002E16ED"/>
    <w:rsid w:val="002F195B"/>
    <w:rsid w:val="002F41A0"/>
    <w:rsid w:val="002F53F2"/>
    <w:rsid w:val="00300957"/>
    <w:rsid w:val="00315C67"/>
    <w:rsid w:val="00316651"/>
    <w:rsid w:val="0031680D"/>
    <w:rsid w:val="00321F0B"/>
    <w:rsid w:val="00330181"/>
    <w:rsid w:val="00331F30"/>
    <w:rsid w:val="00334400"/>
    <w:rsid w:val="003412E5"/>
    <w:rsid w:val="00345ECD"/>
    <w:rsid w:val="00347A67"/>
    <w:rsid w:val="00355382"/>
    <w:rsid w:val="00372707"/>
    <w:rsid w:val="00377587"/>
    <w:rsid w:val="00382E74"/>
    <w:rsid w:val="00386521"/>
    <w:rsid w:val="003872CE"/>
    <w:rsid w:val="003A05D7"/>
    <w:rsid w:val="003A415B"/>
    <w:rsid w:val="003A6BB0"/>
    <w:rsid w:val="003B4DD4"/>
    <w:rsid w:val="003B75F4"/>
    <w:rsid w:val="003C2457"/>
    <w:rsid w:val="003C2893"/>
    <w:rsid w:val="003C3687"/>
    <w:rsid w:val="003D15AC"/>
    <w:rsid w:val="003D1FAB"/>
    <w:rsid w:val="003E219D"/>
    <w:rsid w:val="003E4B1E"/>
    <w:rsid w:val="003E6C31"/>
    <w:rsid w:val="003F5C90"/>
    <w:rsid w:val="00415F20"/>
    <w:rsid w:val="00420AB0"/>
    <w:rsid w:val="00421707"/>
    <w:rsid w:val="00426D4F"/>
    <w:rsid w:val="004311EC"/>
    <w:rsid w:val="004427FF"/>
    <w:rsid w:val="00443F19"/>
    <w:rsid w:val="0044615C"/>
    <w:rsid w:val="00451286"/>
    <w:rsid w:val="0045251F"/>
    <w:rsid w:val="00463B6C"/>
    <w:rsid w:val="00471486"/>
    <w:rsid w:val="00473007"/>
    <w:rsid w:val="00473410"/>
    <w:rsid w:val="00482AE3"/>
    <w:rsid w:val="004A0488"/>
    <w:rsid w:val="004A70A5"/>
    <w:rsid w:val="004B09F8"/>
    <w:rsid w:val="004B3A76"/>
    <w:rsid w:val="004C31F0"/>
    <w:rsid w:val="004C48CE"/>
    <w:rsid w:val="004D1C2D"/>
    <w:rsid w:val="004D221D"/>
    <w:rsid w:val="004D382E"/>
    <w:rsid w:val="004E14A3"/>
    <w:rsid w:val="004E18EE"/>
    <w:rsid w:val="004E7214"/>
    <w:rsid w:val="004F24F5"/>
    <w:rsid w:val="004F42A8"/>
    <w:rsid w:val="0050088B"/>
    <w:rsid w:val="0050715B"/>
    <w:rsid w:val="00513B36"/>
    <w:rsid w:val="005150E6"/>
    <w:rsid w:val="00517352"/>
    <w:rsid w:val="005206B7"/>
    <w:rsid w:val="0052105B"/>
    <w:rsid w:val="005220C2"/>
    <w:rsid w:val="005245E5"/>
    <w:rsid w:val="00526C9B"/>
    <w:rsid w:val="00533B09"/>
    <w:rsid w:val="005369FD"/>
    <w:rsid w:val="00541F76"/>
    <w:rsid w:val="00543678"/>
    <w:rsid w:val="00543959"/>
    <w:rsid w:val="00543BD9"/>
    <w:rsid w:val="0054494A"/>
    <w:rsid w:val="005544B4"/>
    <w:rsid w:val="00554FFD"/>
    <w:rsid w:val="0056013D"/>
    <w:rsid w:val="00562484"/>
    <w:rsid w:val="005626D4"/>
    <w:rsid w:val="00563180"/>
    <w:rsid w:val="005657FC"/>
    <w:rsid w:val="005660C4"/>
    <w:rsid w:val="00570C3D"/>
    <w:rsid w:val="00572857"/>
    <w:rsid w:val="00592C8E"/>
    <w:rsid w:val="005A01BF"/>
    <w:rsid w:val="005A2E82"/>
    <w:rsid w:val="005A5BDC"/>
    <w:rsid w:val="005C595E"/>
    <w:rsid w:val="005C6EE5"/>
    <w:rsid w:val="005D1F7D"/>
    <w:rsid w:val="005E556B"/>
    <w:rsid w:val="005F53B8"/>
    <w:rsid w:val="0061036D"/>
    <w:rsid w:val="006221A6"/>
    <w:rsid w:val="00627109"/>
    <w:rsid w:val="00636363"/>
    <w:rsid w:val="006458A2"/>
    <w:rsid w:val="00645CE3"/>
    <w:rsid w:val="006465D7"/>
    <w:rsid w:val="006472E7"/>
    <w:rsid w:val="00651C26"/>
    <w:rsid w:val="00655015"/>
    <w:rsid w:val="00657CA7"/>
    <w:rsid w:val="00664C55"/>
    <w:rsid w:val="006665B5"/>
    <w:rsid w:val="00676A38"/>
    <w:rsid w:val="0068017B"/>
    <w:rsid w:val="0068554C"/>
    <w:rsid w:val="00686665"/>
    <w:rsid w:val="006976FA"/>
    <w:rsid w:val="006A0E1E"/>
    <w:rsid w:val="006A1679"/>
    <w:rsid w:val="006A4801"/>
    <w:rsid w:val="006A7D96"/>
    <w:rsid w:val="006A7E02"/>
    <w:rsid w:val="006B0825"/>
    <w:rsid w:val="006B5B7C"/>
    <w:rsid w:val="006C0B42"/>
    <w:rsid w:val="006C153E"/>
    <w:rsid w:val="006C7C0F"/>
    <w:rsid w:val="006D6617"/>
    <w:rsid w:val="006D71D1"/>
    <w:rsid w:val="006E0597"/>
    <w:rsid w:val="006E7194"/>
    <w:rsid w:val="006F3C19"/>
    <w:rsid w:val="006F3CC3"/>
    <w:rsid w:val="006F62D4"/>
    <w:rsid w:val="00703005"/>
    <w:rsid w:val="0073107E"/>
    <w:rsid w:val="007341AA"/>
    <w:rsid w:val="00740496"/>
    <w:rsid w:val="00746E19"/>
    <w:rsid w:val="00760565"/>
    <w:rsid w:val="007612C7"/>
    <w:rsid w:val="0076269B"/>
    <w:rsid w:val="00764217"/>
    <w:rsid w:val="00764B71"/>
    <w:rsid w:val="00767146"/>
    <w:rsid w:val="00774CEF"/>
    <w:rsid w:val="00777888"/>
    <w:rsid w:val="007A18B6"/>
    <w:rsid w:val="007A6B75"/>
    <w:rsid w:val="007C2A54"/>
    <w:rsid w:val="007C64C2"/>
    <w:rsid w:val="007F15F6"/>
    <w:rsid w:val="00802A05"/>
    <w:rsid w:val="008048D3"/>
    <w:rsid w:val="0081036A"/>
    <w:rsid w:val="00817F23"/>
    <w:rsid w:val="008209DD"/>
    <w:rsid w:val="00824198"/>
    <w:rsid w:val="008249B7"/>
    <w:rsid w:val="00825673"/>
    <w:rsid w:val="00837414"/>
    <w:rsid w:val="00842DF4"/>
    <w:rsid w:val="00842E46"/>
    <w:rsid w:val="00844848"/>
    <w:rsid w:val="00852433"/>
    <w:rsid w:val="00864135"/>
    <w:rsid w:val="008643D7"/>
    <w:rsid w:val="00876B2A"/>
    <w:rsid w:val="00881F65"/>
    <w:rsid w:val="0089355D"/>
    <w:rsid w:val="00897AEE"/>
    <w:rsid w:val="008A104B"/>
    <w:rsid w:val="008A6FE7"/>
    <w:rsid w:val="008B7125"/>
    <w:rsid w:val="008C4FFD"/>
    <w:rsid w:val="008D06D6"/>
    <w:rsid w:val="008D32F2"/>
    <w:rsid w:val="00947209"/>
    <w:rsid w:val="009714A2"/>
    <w:rsid w:val="00973A9B"/>
    <w:rsid w:val="00974836"/>
    <w:rsid w:val="00975437"/>
    <w:rsid w:val="00975DE2"/>
    <w:rsid w:val="00993491"/>
    <w:rsid w:val="00995865"/>
    <w:rsid w:val="00996772"/>
    <w:rsid w:val="00996EF8"/>
    <w:rsid w:val="00997945"/>
    <w:rsid w:val="009A6D90"/>
    <w:rsid w:val="009C1973"/>
    <w:rsid w:val="009C6741"/>
    <w:rsid w:val="009E226F"/>
    <w:rsid w:val="009E63EA"/>
    <w:rsid w:val="009F120F"/>
    <w:rsid w:val="009F19A9"/>
    <w:rsid w:val="009F368D"/>
    <w:rsid w:val="009F5790"/>
    <w:rsid w:val="009F6189"/>
    <w:rsid w:val="00A0377C"/>
    <w:rsid w:val="00A04A37"/>
    <w:rsid w:val="00A04F7B"/>
    <w:rsid w:val="00A120C9"/>
    <w:rsid w:val="00A13B56"/>
    <w:rsid w:val="00A14775"/>
    <w:rsid w:val="00A21E59"/>
    <w:rsid w:val="00A4075D"/>
    <w:rsid w:val="00A42A4E"/>
    <w:rsid w:val="00A44426"/>
    <w:rsid w:val="00A52BCE"/>
    <w:rsid w:val="00A54C8D"/>
    <w:rsid w:val="00A5511F"/>
    <w:rsid w:val="00A71870"/>
    <w:rsid w:val="00A8106D"/>
    <w:rsid w:val="00A81FFE"/>
    <w:rsid w:val="00A8283B"/>
    <w:rsid w:val="00A83434"/>
    <w:rsid w:val="00A95DB3"/>
    <w:rsid w:val="00AA2135"/>
    <w:rsid w:val="00AA5D75"/>
    <w:rsid w:val="00AB5BDA"/>
    <w:rsid w:val="00AC02C3"/>
    <w:rsid w:val="00AC76F9"/>
    <w:rsid w:val="00AD053B"/>
    <w:rsid w:val="00AD5082"/>
    <w:rsid w:val="00AE0DB7"/>
    <w:rsid w:val="00AE543C"/>
    <w:rsid w:val="00B201CD"/>
    <w:rsid w:val="00B35B88"/>
    <w:rsid w:val="00B36E0A"/>
    <w:rsid w:val="00B4050F"/>
    <w:rsid w:val="00B527E6"/>
    <w:rsid w:val="00B53F17"/>
    <w:rsid w:val="00B64151"/>
    <w:rsid w:val="00B65E77"/>
    <w:rsid w:val="00B755D5"/>
    <w:rsid w:val="00B77C2F"/>
    <w:rsid w:val="00B809EC"/>
    <w:rsid w:val="00B93F93"/>
    <w:rsid w:val="00BA104B"/>
    <w:rsid w:val="00BA359D"/>
    <w:rsid w:val="00BA49A8"/>
    <w:rsid w:val="00BB3073"/>
    <w:rsid w:val="00BB5D49"/>
    <w:rsid w:val="00BC094F"/>
    <w:rsid w:val="00BC1041"/>
    <w:rsid w:val="00BC4D3C"/>
    <w:rsid w:val="00BD776F"/>
    <w:rsid w:val="00BE5F44"/>
    <w:rsid w:val="00BF4593"/>
    <w:rsid w:val="00BF4743"/>
    <w:rsid w:val="00BF4B27"/>
    <w:rsid w:val="00C01D4C"/>
    <w:rsid w:val="00C0510B"/>
    <w:rsid w:val="00C11116"/>
    <w:rsid w:val="00C1391E"/>
    <w:rsid w:val="00C223CC"/>
    <w:rsid w:val="00C22607"/>
    <w:rsid w:val="00C32DC9"/>
    <w:rsid w:val="00C33DE9"/>
    <w:rsid w:val="00C35495"/>
    <w:rsid w:val="00C4023A"/>
    <w:rsid w:val="00C4266D"/>
    <w:rsid w:val="00C52F0A"/>
    <w:rsid w:val="00C770F1"/>
    <w:rsid w:val="00C91261"/>
    <w:rsid w:val="00C91887"/>
    <w:rsid w:val="00C9521B"/>
    <w:rsid w:val="00CA14F4"/>
    <w:rsid w:val="00CB1492"/>
    <w:rsid w:val="00CB6737"/>
    <w:rsid w:val="00CC39C0"/>
    <w:rsid w:val="00CC40C3"/>
    <w:rsid w:val="00CC4708"/>
    <w:rsid w:val="00CD4C3F"/>
    <w:rsid w:val="00CD5D9C"/>
    <w:rsid w:val="00CF46C2"/>
    <w:rsid w:val="00CF7FCF"/>
    <w:rsid w:val="00D14745"/>
    <w:rsid w:val="00D20DDB"/>
    <w:rsid w:val="00D23C97"/>
    <w:rsid w:val="00D45EE0"/>
    <w:rsid w:val="00D47BAA"/>
    <w:rsid w:val="00D522A0"/>
    <w:rsid w:val="00D5351D"/>
    <w:rsid w:val="00D61EA5"/>
    <w:rsid w:val="00D656AB"/>
    <w:rsid w:val="00D65AAD"/>
    <w:rsid w:val="00D6733F"/>
    <w:rsid w:val="00D71E26"/>
    <w:rsid w:val="00D74DA6"/>
    <w:rsid w:val="00D7662F"/>
    <w:rsid w:val="00D8003B"/>
    <w:rsid w:val="00D80CB6"/>
    <w:rsid w:val="00D83F0F"/>
    <w:rsid w:val="00D86777"/>
    <w:rsid w:val="00D928C0"/>
    <w:rsid w:val="00DC4576"/>
    <w:rsid w:val="00DC62E8"/>
    <w:rsid w:val="00DC6978"/>
    <w:rsid w:val="00DD699A"/>
    <w:rsid w:val="00DE04FC"/>
    <w:rsid w:val="00DE0E99"/>
    <w:rsid w:val="00DE762A"/>
    <w:rsid w:val="00DF2B69"/>
    <w:rsid w:val="00DF717B"/>
    <w:rsid w:val="00E01EC8"/>
    <w:rsid w:val="00E06A1E"/>
    <w:rsid w:val="00E121CF"/>
    <w:rsid w:val="00E214E9"/>
    <w:rsid w:val="00E41AAA"/>
    <w:rsid w:val="00E42695"/>
    <w:rsid w:val="00E4424E"/>
    <w:rsid w:val="00E458FE"/>
    <w:rsid w:val="00E469E9"/>
    <w:rsid w:val="00E47A88"/>
    <w:rsid w:val="00E540B3"/>
    <w:rsid w:val="00E619C6"/>
    <w:rsid w:val="00E663A8"/>
    <w:rsid w:val="00E80736"/>
    <w:rsid w:val="00E82A21"/>
    <w:rsid w:val="00E90FCA"/>
    <w:rsid w:val="00E9A2B0"/>
    <w:rsid w:val="00EA0B42"/>
    <w:rsid w:val="00EB1C3D"/>
    <w:rsid w:val="00ED56CC"/>
    <w:rsid w:val="00ED5C0E"/>
    <w:rsid w:val="00EE69DE"/>
    <w:rsid w:val="00EF2A0C"/>
    <w:rsid w:val="00EF5AF3"/>
    <w:rsid w:val="00F04515"/>
    <w:rsid w:val="00F15BFC"/>
    <w:rsid w:val="00F24D9F"/>
    <w:rsid w:val="00F308FC"/>
    <w:rsid w:val="00F34E0C"/>
    <w:rsid w:val="00F42DFF"/>
    <w:rsid w:val="00F575E1"/>
    <w:rsid w:val="00F62579"/>
    <w:rsid w:val="00F66A5D"/>
    <w:rsid w:val="00F717D7"/>
    <w:rsid w:val="00F72A24"/>
    <w:rsid w:val="00F84CE1"/>
    <w:rsid w:val="00F91E02"/>
    <w:rsid w:val="00F97EE8"/>
    <w:rsid w:val="00FA5F90"/>
    <w:rsid w:val="00FA7E10"/>
    <w:rsid w:val="00FB1DEB"/>
    <w:rsid w:val="00FB1E70"/>
    <w:rsid w:val="00FC2BAF"/>
    <w:rsid w:val="00FC46E8"/>
    <w:rsid w:val="00FC4E22"/>
    <w:rsid w:val="00FD654A"/>
    <w:rsid w:val="00FD734E"/>
    <w:rsid w:val="00FE2233"/>
    <w:rsid w:val="00FF1251"/>
    <w:rsid w:val="02091E42"/>
    <w:rsid w:val="0315C7D0"/>
    <w:rsid w:val="0397F74E"/>
    <w:rsid w:val="04242F93"/>
    <w:rsid w:val="043DC69E"/>
    <w:rsid w:val="046A5046"/>
    <w:rsid w:val="05736E07"/>
    <w:rsid w:val="069A0D55"/>
    <w:rsid w:val="06DCD87B"/>
    <w:rsid w:val="06E89C06"/>
    <w:rsid w:val="07108DD2"/>
    <w:rsid w:val="0723285D"/>
    <w:rsid w:val="07F49DA2"/>
    <w:rsid w:val="08AC5E33"/>
    <w:rsid w:val="0A482E94"/>
    <w:rsid w:val="0AD9AD9B"/>
    <w:rsid w:val="0B634EE4"/>
    <w:rsid w:val="0CD50DE6"/>
    <w:rsid w:val="0D89BEC1"/>
    <w:rsid w:val="0DD00E88"/>
    <w:rsid w:val="0E2CA1D7"/>
    <w:rsid w:val="0E7DB52D"/>
    <w:rsid w:val="0E95857F"/>
    <w:rsid w:val="0FB17FCB"/>
    <w:rsid w:val="1066D443"/>
    <w:rsid w:val="10B02E9C"/>
    <w:rsid w:val="1125B765"/>
    <w:rsid w:val="1131FFA2"/>
    <w:rsid w:val="113784A7"/>
    <w:rsid w:val="11800E10"/>
    <w:rsid w:val="12D15ABD"/>
    <w:rsid w:val="1368F6A2"/>
    <w:rsid w:val="1381AF4B"/>
    <w:rsid w:val="1437841A"/>
    <w:rsid w:val="150A312A"/>
    <w:rsid w:val="15C46F73"/>
    <w:rsid w:val="16328423"/>
    <w:rsid w:val="165438FC"/>
    <w:rsid w:val="17454FEB"/>
    <w:rsid w:val="188C937E"/>
    <w:rsid w:val="191CE1FE"/>
    <w:rsid w:val="197439EB"/>
    <w:rsid w:val="19A692FF"/>
    <w:rsid w:val="1A196167"/>
    <w:rsid w:val="1A202FD1"/>
    <w:rsid w:val="1A2FBD6B"/>
    <w:rsid w:val="1B08F429"/>
    <w:rsid w:val="1B4ED3D6"/>
    <w:rsid w:val="1CB3E9C3"/>
    <w:rsid w:val="1E4045B5"/>
    <w:rsid w:val="200F658E"/>
    <w:rsid w:val="2073EB47"/>
    <w:rsid w:val="20872829"/>
    <w:rsid w:val="21A470FD"/>
    <w:rsid w:val="2326E899"/>
    <w:rsid w:val="2474F2C9"/>
    <w:rsid w:val="24C07B03"/>
    <w:rsid w:val="25AD9F5C"/>
    <w:rsid w:val="268BFAE6"/>
    <w:rsid w:val="26C412DB"/>
    <w:rsid w:val="274944CF"/>
    <w:rsid w:val="27778F7D"/>
    <w:rsid w:val="28A2309B"/>
    <w:rsid w:val="292C5A51"/>
    <w:rsid w:val="29AA2E2C"/>
    <w:rsid w:val="29EEC5F9"/>
    <w:rsid w:val="2A6BC7BD"/>
    <w:rsid w:val="2AFC3BC0"/>
    <w:rsid w:val="2B0CB992"/>
    <w:rsid w:val="2B2A5C36"/>
    <w:rsid w:val="2BB07F56"/>
    <w:rsid w:val="2CBA991E"/>
    <w:rsid w:val="2CCB0284"/>
    <w:rsid w:val="2CD77E27"/>
    <w:rsid w:val="2D9F26C0"/>
    <w:rsid w:val="2ED5802B"/>
    <w:rsid w:val="2F02264A"/>
    <w:rsid w:val="2F6E7320"/>
    <w:rsid w:val="304CBB99"/>
    <w:rsid w:val="30555C5D"/>
    <w:rsid w:val="311E0B0D"/>
    <w:rsid w:val="31802D4F"/>
    <w:rsid w:val="3240341F"/>
    <w:rsid w:val="32FA8875"/>
    <w:rsid w:val="3380781C"/>
    <w:rsid w:val="34F7B536"/>
    <w:rsid w:val="3583343B"/>
    <w:rsid w:val="35C48C47"/>
    <w:rsid w:val="35EE78D5"/>
    <w:rsid w:val="3639F529"/>
    <w:rsid w:val="37E85A82"/>
    <w:rsid w:val="3810B931"/>
    <w:rsid w:val="384F7C9F"/>
    <w:rsid w:val="387DB4F6"/>
    <w:rsid w:val="3AC6EECE"/>
    <w:rsid w:val="3C3F4372"/>
    <w:rsid w:val="3D390A66"/>
    <w:rsid w:val="3D8E65E5"/>
    <w:rsid w:val="3DD0284B"/>
    <w:rsid w:val="3E774F95"/>
    <w:rsid w:val="3EC951C2"/>
    <w:rsid w:val="3FBA78F9"/>
    <w:rsid w:val="415BB381"/>
    <w:rsid w:val="42F219BB"/>
    <w:rsid w:val="431892D6"/>
    <w:rsid w:val="4322C29C"/>
    <w:rsid w:val="43B4ADDE"/>
    <w:rsid w:val="43B5C782"/>
    <w:rsid w:val="44DDE5F9"/>
    <w:rsid w:val="450893EB"/>
    <w:rsid w:val="4532E0DC"/>
    <w:rsid w:val="4661ACAD"/>
    <w:rsid w:val="46CDA3AE"/>
    <w:rsid w:val="475670DE"/>
    <w:rsid w:val="48D4E1C8"/>
    <w:rsid w:val="49056C1A"/>
    <w:rsid w:val="4969538C"/>
    <w:rsid w:val="4A266630"/>
    <w:rsid w:val="4A28CF49"/>
    <w:rsid w:val="4A98A418"/>
    <w:rsid w:val="4A9C5360"/>
    <w:rsid w:val="4AEE28E6"/>
    <w:rsid w:val="4B0BE17C"/>
    <w:rsid w:val="4C0C828A"/>
    <w:rsid w:val="4CB3BE87"/>
    <w:rsid w:val="4D6AC47E"/>
    <w:rsid w:val="4E6A4CA7"/>
    <w:rsid w:val="4ED8271F"/>
    <w:rsid w:val="4F44234C"/>
    <w:rsid w:val="51A537C3"/>
    <w:rsid w:val="5424A4FB"/>
    <w:rsid w:val="54465356"/>
    <w:rsid w:val="54C5313A"/>
    <w:rsid w:val="558412A3"/>
    <w:rsid w:val="56D6B0DE"/>
    <w:rsid w:val="57F9C426"/>
    <w:rsid w:val="59B00DD0"/>
    <w:rsid w:val="59E6506D"/>
    <w:rsid w:val="5A5ECD5A"/>
    <w:rsid w:val="5AC63F6E"/>
    <w:rsid w:val="5B021493"/>
    <w:rsid w:val="5B3B9644"/>
    <w:rsid w:val="5B7A98E6"/>
    <w:rsid w:val="5C9E2411"/>
    <w:rsid w:val="5CEE96A3"/>
    <w:rsid w:val="5DF6AC3C"/>
    <w:rsid w:val="5F43D704"/>
    <w:rsid w:val="5FFCAE75"/>
    <w:rsid w:val="60656BFE"/>
    <w:rsid w:val="609634BE"/>
    <w:rsid w:val="60F2E8E8"/>
    <w:rsid w:val="6192D720"/>
    <w:rsid w:val="62D046C2"/>
    <w:rsid w:val="6468AB05"/>
    <w:rsid w:val="652E8BB8"/>
    <w:rsid w:val="659CB9CC"/>
    <w:rsid w:val="66CA5C19"/>
    <w:rsid w:val="67388A2D"/>
    <w:rsid w:val="677B3115"/>
    <w:rsid w:val="6797E623"/>
    <w:rsid w:val="67F629D8"/>
    <w:rsid w:val="6893AB2A"/>
    <w:rsid w:val="68D9C4B5"/>
    <w:rsid w:val="69354AC5"/>
    <w:rsid w:val="6B22D38D"/>
    <w:rsid w:val="6B49E0C7"/>
    <w:rsid w:val="6C0BFB50"/>
    <w:rsid w:val="6CDC3159"/>
    <w:rsid w:val="6D710BE0"/>
    <w:rsid w:val="6E028B55"/>
    <w:rsid w:val="6E4F7895"/>
    <w:rsid w:val="6EFA418E"/>
    <w:rsid w:val="7135C673"/>
    <w:rsid w:val="71EEC35D"/>
    <w:rsid w:val="728F6BD5"/>
    <w:rsid w:val="729164CC"/>
    <w:rsid w:val="738A93BE"/>
    <w:rsid w:val="7403E67B"/>
    <w:rsid w:val="7526641F"/>
    <w:rsid w:val="7631F9C0"/>
    <w:rsid w:val="77320F5D"/>
    <w:rsid w:val="785E04E1"/>
    <w:rsid w:val="7B1FD40D"/>
    <w:rsid w:val="7B2D4B80"/>
    <w:rsid w:val="7CC500BC"/>
    <w:rsid w:val="7D1C34C6"/>
    <w:rsid w:val="7DAA3145"/>
    <w:rsid w:val="7DAC7046"/>
    <w:rsid w:val="7FE04FB5"/>
    <w:rsid w:val="7FE55006"/>
    <w:rsid w:val="7FF2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8775"/>
  <w15:docId w15:val="{3B28CA19-648D-44ED-801D-B66D89BD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A37"/>
  </w:style>
  <w:style w:type="paragraph" w:styleId="Heading6">
    <w:name w:val="heading 6"/>
    <w:basedOn w:val="Normal"/>
    <w:link w:val="Heading6Char"/>
    <w:uiPriority w:val="9"/>
    <w:qFormat/>
    <w:rsid w:val="0031680D"/>
    <w:pPr>
      <w:spacing w:before="240" w:after="240" w:line="240" w:lineRule="auto"/>
      <w:outlineLvl w:val="5"/>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BC"/>
    <w:pPr>
      <w:ind w:left="720"/>
      <w:contextualSpacing/>
    </w:pPr>
  </w:style>
  <w:style w:type="paragraph" w:styleId="Header">
    <w:name w:val="header"/>
    <w:basedOn w:val="Normal"/>
    <w:link w:val="HeaderChar"/>
    <w:uiPriority w:val="99"/>
    <w:unhideWhenUsed/>
    <w:rsid w:val="00C91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887"/>
  </w:style>
  <w:style w:type="paragraph" w:styleId="Footer">
    <w:name w:val="footer"/>
    <w:basedOn w:val="Normal"/>
    <w:link w:val="FooterChar"/>
    <w:uiPriority w:val="99"/>
    <w:unhideWhenUsed/>
    <w:rsid w:val="00C91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887"/>
  </w:style>
  <w:style w:type="character" w:customStyle="1" w:styleId="Heading6Char">
    <w:name w:val="Heading 6 Char"/>
    <w:basedOn w:val="DefaultParagraphFont"/>
    <w:link w:val="Heading6"/>
    <w:uiPriority w:val="9"/>
    <w:rsid w:val="0031680D"/>
    <w:rPr>
      <w:rFonts w:ascii="Times New Roman" w:eastAsia="Times New Roman" w:hAnsi="Times New Roman" w:cs="Times New Roman"/>
      <w:b/>
      <w:bCs/>
      <w:sz w:val="24"/>
      <w:szCs w:val="24"/>
      <w:lang w:eastAsia="en-GB"/>
    </w:rPr>
  </w:style>
  <w:style w:type="character" w:styleId="CommentReference">
    <w:name w:val="annotation reference"/>
    <w:basedOn w:val="DefaultParagraphFont"/>
    <w:uiPriority w:val="99"/>
    <w:semiHidden/>
    <w:unhideWhenUsed/>
    <w:rsid w:val="003C3687"/>
    <w:rPr>
      <w:sz w:val="16"/>
      <w:szCs w:val="16"/>
    </w:rPr>
  </w:style>
  <w:style w:type="paragraph" w:styleId="CommentText">
    <w:name w:val="annotation text"/>
    <w:basedOn w:val="Normal"/>
    <w:link w:val="CommentTextChar"/>
    <w:uiPriority w:val="99"/>
    <w:semiHidden/>
    <w:unhideWhenUsed/>
    <w:rsid w:val="003C3687"/>
    <w:pPr>
      <w:spacing w:line="240" w:lineRule="auto"/>
    </w:pPr>
    <w:rPr>
      <w:sz w:val="20"/>
      <w:szCs w:val="20"/>
    </w:rPr>
  </w:style>
  <w:style w:type="character" w:customStyle="1" w:styleId="CommentTextChar">
    <w:name w:val="Comment Text Char"/>
    <w:basedOn w:val="DefaultParagraphFont"/>
    <w:link w:val="CommentText"/>
    <w:uiPriority w:val="99"/>
    <w:semiHidden/>
    <w:rsid w:val="003C3687"/>
    <w:rPr>
      <w:sz w:val="20"/>
      <w:szCs w:val="20"/>
    </w:rPr>
  </w:style>
  <w:style w:type="paragraph" w:styleId="CommentSubject">
    <w:name w:val="annotation subject"/>
    <w:basedOn w:val="CommentText"/>
    <w:next w:val="CommentText"/>
    <w:link w:val="CommentSubjectChar"/>
    <w:uiPriority w:val="99"/>
    <w:semiHidden/>
    <w:unhideWhenUsed/>
    <w:rsid w:val="003C3687"/>
    <w:rPr>
      <w:b/>
      <w:bCs/>
    </w:rPr>
  </w:style>
  <w:style w:type="character" w:customStyle="1" w:styleId="CommentSubjectChar">
    <w:name w:val="Comment Subject Char"/>
    <w:basedOn w:val="CommentTextChar"/>
    <w:link w:val="CommentSubject"/>
    <w:uiPriority w:val="99"/>
    <w:semiHidden/>
    <w:rsid w:val="003C3687"/>
    <w:rPr>
      <w:b/>
      <w:bCs/>
      <w:sz w:val="20"/>
      <w:szCs w:val="20"/>
    </w:rPr>
  </w:style>
  <w:style w:type="paragraph" w:styleId="BalloonText">
    <w:name w:val="Balloon Text"/>
    <w:basedOn w:val="Normal"/>
    <w:link w:val="BalloonTextChar"/>
    <w:uiPriority w:val="99"/>
    <w:semiHidden/>
    <w:unhideWhenUsed/>
    <w:rsid w:val="003C3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87"/>
    <w:rPr>
      <w:rFonts w:ascii="Segoe UI" w:hAnsi="Segoe UI" w:cs="Segoe UI"/>
      <w:sz w:val="18"/>
      <w:szCs w:val="18"/>
    </w:rPr>
  </w:style>
  <w:style w:type="character" w:styleId="Hyperlink">
    <w:name w:val="Hyperlink"/>
    <w:basedOn w:val="DefaultParagraphFont"/>
    <w:uiPriority w:val="99"/>
    <w:unhideWhenUsed/>
    <w:rsid w:val="00E214E9"/>
    <w:rPr>
      <w:color w:val="0563C1" w:themeColor="hyperlink"/>
      <w:u w:val="single"/>
    </w:rPr>
  </w:style>
  <w:style w:type="table" w:styleId="TableGrid">
    <w:name w:val="Table Grid"/>
    <w:basedOn w:val="TableNormal"/>
    <w:uiPriority w:val="39"/>
    <w:rsid w:val="0062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0825"/>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A04F7B"/>
    <w:rPr>
      <w:b/>
      <w:bCs/>
    </w:rPr>
  </w:style>
  <w:style w:type="character" w:styleId="UnresolvedMention">
    <w:name w:val="Unresolved Mention"/>
    <w:basedOn w:val="DefaultParagraphFont"/>
    <w:uiPriority w:val="99"/>
    <w:semiHidden/>
    <w:unhideWhenUsed/>
    <w:rsid w:val="00482AE3"/>
    <w:rPr>
      <w:color w:val="605E5C"/>
      <w:shd w:val="clear" w:color="auto" w:fill="E1DFDD"/>
    </w:rPr>
  </w:style>
  <w:style w:type="paragraph" w:customStyle="1" w:styleId="paragraph">
    <w:name w:val="paragraph"/>
    <w:basedOn w:val="Normal"/>
    <w:rsid w:val="00C22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607"/>
  </w:style>
  <w:style w:type="character" w:customStyle="1" w:styleId="scxw186005259">
    <w:name w:val="scxw186005259"/>
    <w:basedOn w:val="DefaultParagraphFont"/>
    <w:rsid w:val="00C22607"/>
  </w:style>
  <w:style w:type="character" w:customStyle="1" w:styleId="eop">
    <w:name w:val="eop"/>
    <w:basedOn w:val="DefaultParagraphFont"/>
    <w:rsid w:val="00C22607"/>
  </w:style>
  <w:style w:type="character" w:customStyle="1" w:styleId="wacimagecontainer">
    <w:name w:val="wacimagecontainer"/>
    <w:basedOn w:val="DefaultParagraphFont"/>
    <w:rsid w:val="00C22607"/>
  </w:style>
  <w:style w:type="character" w:customStyle="1" w:styleId="scxw160923475">
    <w:name w:val="scxw160923475"/>
    <w:basedOn w:val="DefaultParagraphFont"/>
    <w:rsid w:val="00E4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349">
      <w:bodyDiv w:val="1"/>
      <w:marLeft w:val="0"/>
      <w:marRight w:val="0"/>
      <w:marTop w:val="0"/>
      <w:marBottom w:val="0"/>
      <w:divBdr>
        <w:top w:val="none" w:sz="0" w:space="0" w:color="auto"/>
        <w:left w:val="none" w:sz="0" w:space="0" w:color="auto"/>
        <w:bottom w:val="none" w:sz="0" w:space="0" w:color="auto"/>
        <w:right w:val="none" w:sz="0" w:space="0" w:color="auto"/>
      </w:divBdr>
    </w:div>
    <w:div w:id="723261060">
      <w:bodyDiv w:val="1"/>
      <w:marLeft w:val="0"/>
      <w:marRight w:val="0"/>
      <w:marTop w:val="0"/>
      <w:marBottom w:val="0"/>
      <w:divBdr>
        <w:top w:val="none" w:sz="0" w:space="0" w:color="auto"/>
        <w:left w:val="none" w:sz="0" w:space="0" w:color="auto"/>
        <w:bottom w:val="none" w:sz="0" w:space="0" w:color="auto"/>
        <w:right w:val="none" w:sz="0" w:space="0" w:color="auto"/>
      </w:divBdr>
      <w:divsChild>
        <w:div w:id="1970285461">
          <w:marLeft w:val="0"/>
          <w:marRight w:val="0"/>
          <w:marTop w:val="0"/>
          <w:marBottom w:val="0"/>
          <w:divBdr>
            <w:top w:val="none" w:sz="0" w:space="0" w:color="auto"/>
            <w:left w:val="none" w:sz="0" w:space="0" w:color="auto"/>
            <w:bottom w:val="none" w:sz="0" w:space="0" w:color="auto"/>
            <w:right w:val="none" w:sz="0" w:space="0" w:color="auto"/>
          </w:divBdr>
        </w:div>
        <w:div w:id="396439537">
          <w:marLeft w:val="0"/>
          <w:marRight w:val="0"/>
          <w:marTop w:val="0"/>
          <w:marBottom w:val="0"/>
          <w:divBdr>
            <w:top w:val="none" w:sz="0" w:space="0" w:color="auto"/>
            <w:left w:val="none" w:sz="0" w:space="0" w:color="auto"/>
            <w:bottom w:val="none" w:sz="0" w:space="0" w:color="auto"/>
            <w:right w:val="none" w:sz="0" w:space="0" w:color="auto"/>
          </w:divBdr>
        </w:div>
        <w:div w:id="1453212574">
          <w:marLeft w:val="0"/>
          <w:marRight w:val="0"/>
          <w:marTop w:val="0"/>
          <w:marBottom w:val="0"/>
          <w:divBdr>
            <w:top w:val="none" w:sz="0" w:space="0" w:color="auto"/>
            <w:left w:val="none" w:sz="0" w:space="0" w:color="auto"/>
            <w:bottom w:val="none" w:sz="0" w:space="0" w:color="auto"/>
            <w:right w:val="none" w:sz="0" w:space="0" w:color="auto"/>
          </w:divBdr>
        </w:div>
      </w:divsChild>
    </w:div>
    <w:div w:id="754665133">
      <w:bodyDiv w:val="1"/>
      <w:marLeft w:val="0"/>
      <w:marRight w:val="0"/>
      <w:marTop w:val="0"/>
      <w:marBottom w:val="0"/>
      <w:divBdr>
        <w:top w:val="none" w:sz="0" w:space="0" w:color="auto"/>
        <w:left w:val="none" w:sz="0" w:space="0" w:color="auto"/>
        <w:bottom w:val="none" w:sz="0" w:space="0" w:color="auto"/>
        <w:right w:val="none" w:sz="0" w:space="0" w:color="auto"/>
      </w:divBdr>
      <w:divsChild>
        <w:div w:id="1411391300">
          <w:marLeft w:val="0"/>
          <w:marRight w:val="0"/>
          <w:marTop w:val="0"/>
          <w:marBottom w:val="0"/>
          <w:divBdr>
            <w:top w:val="none" w:sz="0" w:space="0" w:color="auto"/>
            <w:left w:val="none" w:sz="0" w:space="0" w:color="auto"/>
            <w:bottom w:val="none" w:sz="0" w:space="0" w:color="auto"/>
            <w:right w:val="none" w:sz="0" w:space="0" w:color="auto"/>
          </w:divBdr>
          <w:divsChild>
            <w:div w:id="1479615399">
              <w:marLeft w:val="0"/>
              <w:marRight w:val="0"/>
              <w:marTop w:val="0"/>
              <w:marBottom w:val="0"/>
              <w:divBdr>
                <w:top w:val="none" w:sz="0" w:space="0" w:color="auto"/>
                <w:left w:val="none" w:sz="0" w:space="0" w:color="auto"/>
                <w:bottom w:val="none" w:sz="0" w:space="0" w:color="auto"/>
                <w:right w:val="none" w:sz="0" w:space="0" w:color="auto"/>
              </w:divBdr>
            </w:div>
            <w:div w:id="1138956085">
              <w:marLeft w:val="0"/>
              <w:marRight w:val="0"/>
              <w:marTop w:val="0"/>
              <w:marBottom w:val="0"/>
              <w:divBdr>
                <w:top w:val="none" w:sz="0" w:space="0" w:color="auto"/>
                <w:left w:val="none" w:sz="0" w:space="0" w:color="auto"/>
                <w:bottom w:val="none" w:sz="0" w:space="0" w:color="auto"/>
                <w:right w:val="none" w:sz="0" w:space="0" w:color="auto"/>
              </w:divBdr>
            </w:div>
          </w:divsChild>
        </w:div>
        <w:div w:id="1027760227">
          <w:marLeft w:val="0"/>
          <w:marRight w:val="0"/>
          <w:marTop w:val="0"/>
          <w:marBottom w:val="0"/>
          <w:divBdr>
            <w:top w:val="none" w:sz="0" w:space="0" w:color="auto"/>
            <w:left w:val="none" w:sz="0" w:space="0" w:color="auto"/>
            <w:bottom w:val="none" w:sz="0" w:space="0" w:color="auto"/>
            <w:right w:val="none" w:sz="0" w:space="0" w:color="auto"/>
          </w:divBdr>
          <w:divsChild>
            <w:div w:id="1917976925">
              <w:marLeft w:val="0"/>
              <w:marRight w:val="0"/>
              <w:marTop w:val="0"/>
              <w:marBottom w:val="0"/>
              <w:divBdr>
                <w:top w:val="none" w:sz="0" w:space="0" w:color="auto"/>
                <w:left w:val="none" w:sz="0" w:space="0" w:color="auto"/>
                <w:bottom w:val="none" w:sz="0" w:space="0" w:color="auto"/>
                <w:right w:val="none" w:sz="0" w:space="0" w:color="auto"/>
              </w:divBdr>
            </w:div>
            <w:div w:id="1732188203">
              <w:marLeft w:val="0"/>
              <w:marRight w:val="0"/>
              <w:marTop w:val="0"/>
              <w:marBottom w:val="0"/>
              <w:divBdr>
                <w:top w:val="none" w:sz="0" w:space="0" w:color="auto"/>
                <w:left w:val="none" w:sz="0" w:space="0" w:color="auto"/>
                <w:bottom w:val="none" w:sz="0" w:space="0" w:color="auto"/>
                <w:right w:val="none" w:sz="0" w:space="0" w:color="auto"/>
              </w:divBdr>
            </w:div>
            <w:div w:id="825899601">
              <w:marLeft w:val="0"/>
              <w:marRight w:val="0"/>
              <w:marTop w:val="0"/>
              <w:marBottom w:val="0"/>
              <w:divBdr>
                <w:top w:val="none" w:sz="0" w:space="0" w:color="auto"/>
                <w:left w:val="none" w:sz="0" w:space="0" w:color="auto"/>
                <w:bottom w:val="none" w:sz="0" w:space="0" w:color="auto"/>
                <w:right w:val="none" w:sz="0" w:space="0" w:color="auto"/>
              </w:divBdr>
            </w:div>
          </w:divsChild>
        </w:div>
        <w:div w:id="1343631467">
          <w:marLeft w:val="0"/>
          <w:marRight w:val="0"/>
          <w:marTop w:val="0"/>
          <w:marBottom w:val="0"/>
          <w:divBdr>
            <w:top w:val="none" w:sz="0" w:space="0" w:color="auto"/>
            <w:left w:val="none" w:sz="0" w:space="0" w:color="auto"/>
            <w:bottom w:val="none" w:sz="0" w:space="0" w:color="auto"/>
            <w:right w:val="none" w:sz="0" w:space="0" w:color="auto"/>
          </w:divBdr>
          <w:divsChild>
            <w:div w:id="1422989451">
              <w:marLeft w:val="0"/>
              <w:marRight w:val="0"/>
              <w:marTop w:val="0"/>
              <w:marBottom w:val="0"/>
              <w:divBdr>
                <w:top w:val="none" w:sz="0" w:space="0" w:color="auto"/>
                <w:left w:val="none" w:sz="0" w:space="0" w:color="auto"/>
                <w:bottom w:val="none" w:sz="0" w:space="0" w:color="auto"/>
                <w:right w:val="none" w:sz="0" w:space="0" w:color="auto"/>
              </w:divBdr>
            </w:div>
            <w:div w:id="222252086">
              <w:marLeft w:val="0"/>
              <w:marRight w:val="0"/>
              <w:marTop w:val="0"/>
              <w:marBottom w:val="0"/>
              <w:divBdr>
                <w:top w:val="none" w:sz="0" w:space="0" w:color="auto"/>
                <w:left w:val="none" w:sz="0" w:space="0" w:color="auto"/>
                <w:bottom w:val="none" w:sz="0" w:space="0" w:color="auto"/>
                <w:right w:val="none" w:sz="0" w:space="0" w:color="auto"/>
              </w:divBdr>
            </w:div>
          </w:divsChild>
        </w:div>
        <w:div w:id="1001785012">
          <w:marLeft w:val="0"/>
          <w:marRight w:val="0"/>
          <w:marTop w:val="0"/>
          <w:marBottom w:val="0"/>
          <w:divBdr>
            <w:top w:val="none" w:sz="0" w:space="0" w:color="auto"/>
            <w:left w:val="none" w:sz="0" w:space="0" w:color="auto"/>
            <w:bottom w:val="none" w:sz="0" w:space="0" w:color="auto"/>
            <w:right w:val="none" w:sz="0" w:space="0" w:color="auto"/>
          </w:divBdr>
          <w:divsChild>
            <w:div w:id="250704333">
              <w:marLeft w:val="0"/>
              <w:marRight w:val="0"/>
              <w:marTop w:val="0"/>
              <w:marBottom w:val="0"/>
              <w:divBdr>
                <w:top w:val="none" w:sz="0" w:space="0" w:color="auto"/>
                <w:left w:val="none" w:sz="0" w:space="0" w:color="auto"/>
                <w:bottom w:val="none" w:sz="0" w:space="0" w:color="auto"/>
                <w:right w:val="none" w:sz="0" w:space="0" w:color="auto"/>
              </w:divBdr>
            </w:div>
            <w:div w:id="2133014503">
              <w:marLeft w:val="0"/>
              <w:marRight w:val="0"/>
              <w:marTop w:val="0"/>
              <w:marBottom w:val="0"/>
              <w:divBdr>
                <w:top w:val="none" w:sz="0" w:space="0" w:color="auto"/>
                <w:left w:val="none" w:sz="0" w:space="0" w:color="auto"/>
                <w:bottom w:val="none" w:sz="0" w:space="0" w:color="auto"/>
                <w:right w:val="none" w:sz="0" w:space="0" w:color="auto"/>
              </w:divBdr>
            </w:div>
          </w:divsChild>
        </w:div>
        <w:div w:id="753891650">
          <w:marLeft w:val="0"/>
          <w:marRight w:val="0"/>
          <w:marTop w:val="0"/>
          <w:marBottom w:val="0"/>
          <w:divBdr>
            <w:top w:val="none" w:sz="0" w:space="0" w:color="auto"/>
            <w:left w:val="none" w:sz="0" w:space="0" w:color="auto"/>
            <w:bottom w:val="none" w:sz="0" w:space="0" w:color="auto"/>
            <w:right w:val="none" w:sz="0" w:space="0" w:color="auto"/>
          </w:divBdr>
          <w:divsChild>
            <w:div w:id="945187899">
              <w:marLeft w:val="0"/>
              <w:marRight w:val="0"/>
              <w:marTop w:val="0"/>
              <w:marBottom w:val="0"/>
              <w:divBdr>
                <w:top w:val="none" w:sz="0" w:space="0" w:color="auto"/>
                <w:left w:val="none" w:sz="0" w:space="0" w:color="auto"/>
                <w:bottom w:val="none" w:sz="0" w:space="0" w:color="auto"/>
                <w:right w:val="none" w:sz="0" w:space="0" w:color="auto"/>
              </w:divBdr>
            </w:div>
            <w:div w:id="796416445">
              <w:marLeft w:val="0"/>
              <w:marRight w:val="0"/>
              <w:marTop w:val="0"/>
              <w:marBottom w:val="0"/>
              <w:divBdr>
                <w:top w:val="none" w:sz="0" w:space="0" w:color="auto"/>
                <w:left w:val="none" w:sz="0" w:space="0" w:color="auto"/>
                <w:bottom w:val="none" w:sz="0" w:space="0" w:color="auto"/>
                <w:right w:val="none" w:sz="0" w:space="0" w:color="auto"/>
              </w:divBdr>
            </w:div>
            <w:div w:id="1440024077">
              <w:marLeft w:val="0"/>
              <w:marRight w:val="0"/>
              <w:marTop w:val="0"/>
              <w:marBottom w:val="0"/>
              <w:divBdr>
                <w:top w:val="none" w:sz="0" w:space="0" w:color="auto"/>
                <w:left w:val="none" w:sz="0" w:space="0" w:color="auto"/>
                <w:bottom w:val="none" w:sz="0" w:space="0" w:color="auto"/>
                <w:right w:val="none" w:sz="0" w:space="0" w:color="auto"/>
              </w:divBdr>
            </w:div>
          </w:divsChild>
        </w:div>
        <w:div w:id="385372371">
          <w:marLeft w:val="0"/>
          <w:marRight w:val="0"/>
          <w:marTop w:val="0"/>
          <w:marBottom w:val="0"/>
          <w:divBdr>
            <w:top w:val="none" w:sz="0" w:space="0" w:color="auto"/>
            <w:left w:val="none" w:sz="0" w:space="0" w:color="auto"/>
            <w:bottom w:val="none" w:sz="0" w:space="0" w:color="auto"/>
            <w:right w:val="none" w:sz="0" w:space="0" w:color="auto"/>
          </w:divBdr>
          <w:divsChild>
            <w:div w:id="289480039">
              <w:marLeft w:val="0"/>
              <w:marRight w:val="0"/>
              <w:marTop w:val="0"/>
              <w:marBottom w:val="0"/>
              <w:divBdr>
                <w:top w:val="none" w:sz="0" w:space="0" w:color="auto"/>
                <w:left w:val="none" w:sz="0" w:space="0" w:color="auto"/>
                <w:bottom w:val="none" w:sz="0" w:space="0" w:color="auto"/>
                <w:right w:val="none" w:sz="0" w:space="0" w:color="auto"/>
              </w:divBdr>
            </w:div>
            <w:div w:id="20065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8278">
      <w:bodyDiv w:val="1"/>
      <w:marLeft w:val="0"/>
      <w:marRight w:val="0"/>
      <w:marTop w:val="0"/>
      <w:marBottom w:val="0"/>
      <w:divBdr>
        <w:top w:val="none" w:sz="0" w:space="0" w:color="auto"/>
        <w:left w:val="none" w:sz="0" w:space="0" w:color="auto"/>
        <w:bottom w:val="none" w:sz="0" w:space="0" w:color="auto"/>
        <w:right w:val="none" w:sz="0" w:space="0" w:color="auto"/>
      </w:divBdr>
      <w:divsChild>
        <w:div w:id="775099161">
          <w:marLeft w:val="0"/>
          <w:marRight w:val="0"/>
          <w:marTop w:val="0"/>
          <w:marBottom w:val="0"/>
          <w:divBdr>
            <w:top w:val="none" w:sz="0" w:space="0" w:color="auto"/>
            <w:left w:val="none" w:sz="0" w:space="0" w:color="auto"/>
            <w:bottom w:val="none" w:sz="0" w:space="0" w:color="auto"/>
            <w:right w:val="none" w:sz="0" w:space="0" w:color="auto"/>
          </w:divBdr>
          <w:divsChild>
            <w:div w:id="1084297051">
              <w:marLeft w:val="0"/>
              <w:marRight w:val="0"/>
              <w:marTop w:val="0"/>
              <w:marBottom w:val="0"/>
              <w:divBdr>
                <w:top w:val="none" w:sz="0" w:space="0" w:color="auto"/>
                <w:left w:val="none" w:sz="0" w:space="0" w:color="auto"/>
                <w:bottom w:val="none" w:sz="0" w:space="0" w:color="auto"/>
                <w:right w:val="none" w:sz="0" w:space="0" w:color="auto"/>
              </w:divBdr>
              <w:divsChild>
                <w:div w:id="37752267">
                  <w:marLeft w:val="0"/>
                  <w:marRight w:val="0"/>
                  <w:marTop w:val="0"/>
                  <w:marBottom w:val="0"/>
                  <w:divBdr>
                    <w:top w:val="none" w:sz="0" w:space="0" w:color="auto"/>
                    <w:left w:val="none" w:sz="0" w:space="0" w:color="auto"/>
                    <w:bottom w:val="none" w:sz="0" w:space="0" w:color="auto"/>
                    <w:right w:val="none" w:sz="0" w:space="0" w:color="auto"/>
                  </w:divBdr>
                  <w:divsChild>
                    <w:div w:id="234051443">
                      <w:marLeft w:val="0"/>
                      <w:marRight w:val="0"/>
                      <w:marTop w:val="0"/>
                      <w:marBottom w:val="0"/>
                      <w:divBdr>
                        <w:top w:val="none" w:sz="0" w:space="0" w:color="auto"/>
                        <w:left w:val="none" w:sz="0" w:space="0" w:color="auto"/>
                        <w:bottom w:val="none" w:sz="0" w:space="0" w:color="auto"/>
                        <w:right w:val="none" w:sz="0" w:space="0" w:color="auto"/>
                      </w:divBdr>
                      <w:divsChild>
                        <w:div w:id="15721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C@rcpsyc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hibition@rcpsych.ac.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hibition@rcpsy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D5FE55A9ABE46A9D905DD98CAD077" ma:contentTypeVersion="21" ma:contentTypeDescription="Create a new document." ma:contentTypeScope="" ma:versionID="9b1eaf911665a31d34cedad949e5854d">
  <xsd:schema xmlns:xsd="http://www.w3.org/2001/XMLSchema" xmlns:xs="http://www.w3.org/2001/XMLSchema" xmlns:p="http://schemas.microsoft.com/office/2006/metadata/properties" xmlns:ns1="http://schemas.microsoft.com/sharepoint/v3" xmlns:ns2="627f79bc-7708-48b5-92fa-1b8bbc7993e2" xmlns:ns3="09539a81-073b-4748-a707-610f6b1a6a73" targetNamespace="http://schemas.microsoft.com/office/2006/metadata/properties" ma:root="true" ma:fieldsID="f5dd807388b6ea0f729a5e646db45519" ns1:_="" ns2:_="" ns3:_="">
    <xsd:import namespace="http://schemas.microsoft.com/sharepoint/v3"/>
    <xsd:import namespace="627f79bc-7708-48b5-92fa-1b8bbc7993e2"/>
    <xsd:import namespace="09539a81-073b-4748-a707-610f6b1a6a7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f79bc-7708-48b5-92fa-1b8bbc7993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39a81-073b-4748-a707-610f6b1a6a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71367b3-0c33-4ed8-9705-67e1dcc5852e}" ma:internalName="TaxCatchAll" ma:showField="CatchAllData" ma:web="09539a81-073b-4748-a707-610f6b1a6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TaxCatchAll xmlns="09539a81-073b-4748-a707-610f6b1a6a73" xsi:nil="true"/>
    <lcf76f155ced4ddcb4097134ff3c332f xmlns="627f79bc-7708-48b5-92fa-1b8bbc799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63354-5B4F-4021-9D67-85FC2041C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f79bc-7708-48b5-92fa-1b8bbc7993e2"/>
    <ds:schemaRef ds:uri="09539a81-073b-4748-a707-610f6b1a6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051C9-CBCA-42E7-9824-EC79E0B0BE8E}">
  <ds:schemaRefs>
    <ds:schemaRef ds:uri="http://schemas.openxmlformats.org/officeDocument/2006/bibliography"/>
  </ds:schemaRefs>
</ds:datastoreItem>
</file>

<file path=customXml/itemProps3.xml><?xml version="1.0" encoding="utf-8"?>
<ds:datastoreItem xmlns:ds="http://schemas.openxmlformats.org/officeDocument/2006/customXml" ds:itemID="{4D2613B6-C4A2-4012-9EFC-18745589CAFA}">
  <ds:schemaRefs>
    <ds:schemaRef ds:uri="http://schemas.microsoft.com/sharepoint/v3/contenttype/forms"/>
  </ds:schemaRefs>
</ds:datastoreItem>
</file>

<file path=customXml/itemProps4.xml><?xml version="1.0" encoding="utf-8"?>
<ds:datastoreItem xmlns:ds="http://schemas.openxmlformats.org/officeDocument/2006/customXml" ds:itemID="{16E48854-5ECC-48E4-B21D-2DDC7AE07D8C}">
  <ds:schemaRefs>
    <ds:schemaRef ds:uri="http://schemas.microsoft.com/office/2006/metadata/properties"/>
    <ds:schemaRef ds:uri="http://schemas.microsoft.com/office/infopath/2007/PartnerControls"/>
    <ds:schemaRef ds:uri="http://schemas.microsoft.com/sharepoint/v3"/>
    <ds:schemaRef ds:uri="09539a81-073b-4748-a707-610f6b1a6a73"/>
    <ds:schemaRef ds:uri="627f79bc-7708-48b5-92fa-1b8bbc7993e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Jacobson</dc:creator>
  <cp:keywords/>
  <cp:lastModifiedBy>Aimee Pike</cp:lastModifiedBy>
  <cp:revision>20</cp:revision>
  <dcterms:created xsi:type="dcterms:W3CDTF">2023-04-05T14:21:00Z</dcterms:created>
  <dcterms:modified xsi:type="dcterms:W3CDTF">2026-03-23T12:50:00Z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0x0101006B6D5FE55A9ABE46A9D905DD98CAD077</vt:lpwstr>
  </property>
  <property fmtid="{D5CDD505-2E9C-101B-9397-08002B2CF9AE}" pid="3" name="Order">
    <vt:r8>100</vt:r8>
  </property>
  <property fmtid="{D5CDD505-2E9C-101B-9397-08002B2CF9AE}" pid="4" name="MediaServiceImageTags">
    <vt:lpwstr/>
  </property>
</Properties>
</file>