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317BB" w14:textId="6834C5CE" w:rsidR="00731A1E" w:rsidRPr="00731A1E" w:rsidRDefault="00731A1E" w:rsidP="00731A1E">
      <w:pPr>
        <w:spacing w:after="0"/>
        <w:jc w:val="right"/>
      </w:pPr>
      <w:r w:rsidRPr="00731A1E">
        <w:rPr>
          <w:noProof/>
          <w:lang w:eastAsia="en-GB"/>
        </w:rPr>
        <w:drawing>
          <wp:anchor distT="0" distB="0" distL="114300" distR="114300" simplePos="0" relativeHeight="251658240" behindDoc="0" locked="0" layoutInCell="1" allowOverlap="1" wp14:anchorId="72F3BF9A" wp14:editId="68057262">
            <wp:simplePos x="0" y="0"/>
            <wp:positionH relativeFrom="column">
              <wp:posOffset>-166785</wp:posOffset>
            </wp:positionH>
            <wp:positionV relativeFrom="page">
              <wp:posOffset>302260</wp:posOffset>
            </wp:positionV>
            <wp:extent cx="2616200" cy="109093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616200" cy="10909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731A1E">
        <w:t>Royal College of Psychiatrists</w:t>
      </w:r>
    </w:p>
    <w:p w14:paraId="180B3E9C" w14:textId="6ECCF85C" w:rsidR="00731A1E" w:rsidRPr="00731A1E" w:rsidRDefault="00731A1E" w:rsidP="00731A1E">
      <w:pPr>
        <w:spacing w:after="0"/>
        <w:jc w:val="right"/>
      </w:pPr>
      <w:r w:rsidRPr="00731A1E">
        <w:t>21 Prescot Street, London, E1 8BB</w:t>
      </w:r>
    </w:p>
    <w:p w14:paraId="166F3CEE" w14:textId="24F6DB56" w:rsidR="00731A1E" w:rsidRPr="00731A1E" w:rsidRDefault="00731A1E" w:rsidP="00731A1E">
      <w:pPr>
        <w:spacing w:after="0"/>
        <w:jc w:val="right"/>
      </w:pPr>
      <w:r w:rsidRPr="00731A1E">
        <w:rPr>
          <w:b/>
        </w:rPr>
        <w:t xml:space="preserve">Email: </w:t>
      </w:r>
      <w:hyperlink r:id="rId11" w:history="1">
        <w:r w:rsidRPr="00731A1E">
          <w:rPr>
            <w:rStyle w:val="Hyperlink"/>
          </w:rPr>
          <w:t>CAPSS@rcpsych.ac.uk</w:t>
        </w:r>
      </w:hyperlink>
    </w:p>
    <w:p w14:paraId="2F236437" w14:textId="7BC864B3" w:rsidR="00731A1E" w:rsidRPr="00731A1E" w:rsidRDefault="00731A1E" w:rsidP="00731A1E">
      <w:pPr>
        <w:spacing w:after="0"/>
        <w:jc w:val="right"/>
      </w:pPr>
    </w:p>
    <w:p w14:paraId="1DF7C3BA" w14:textId="77777777" w:rsidR="00D52706" w:rsidRDefault="00D52706" w:rsidP="00731A1E">
      <w:pPr>
        <w:spacing w:after="0"/>
        <w:jc w:val="center"/>
        <w:rPr>
          <w:b/>
          <w:sz w:val="32"/>
          <w:szCs w:val="32"/>
        </w:rPr>
      </w:pPr>
    </w:p>
    <w:p w14:paraId="51CC153F" w14:textId="7A475794" w:rsidR="00731A1E" w:rsidRPr="00731A1E" w:rsidRDefault="00731A1E" w:rsidP="00731A1E">
      <w:pPr>
        <w:spacing w:after="0"/>
        <w:jc w:val="center"/>
        <w:rPr>
          <w:sz w:val="32"/>
          <w:szCs w:val="32"/>
        </w:rPr>
      </w:pPr>
      <w:r w:rsidRPr="00731A1E">
        <w:rPr>
          <w:b/>
          <w:sz w:val="32"/>
          <w:szCs w:val="32"/>
        </w:rPr>
        <w:t>PHASE 1 APPLICATION FORM</w:t>
      </w:r>
    </w:p>
    <w:p w14:paraId="059EFC53" w14:textId="5521B4FA" w:rsidR="00731A1E" w:rsidRPr="00731A1E" w:rsidRDefault="00731A1E" w:rsidP="00731A1E">
      <w:pPr>
        <w:spacing w:after="0"/>
      </w:pPr>
      <w:r w:rsidRPr="00731A1E">
        <w:t xml:space="preserve">Please use the space provided to complete this form. Please read the questions carefully as failure to provide sufficient detail may lead to a delay in processing the application or its rejection. More detailed guidelines can be found in the CAPSS study application handbook (available on the </w:t>
      </w:r>
      <w:hyperlink r:id="rId12" w:history="1">
        <w:r w:rsidRPr="008A4D43">
          <w:rPr>
            <w:rStyle w:val="Hyperlink"/>
          </w:rPr>
          <w:t>CAPSS website</w:t>
        </w:r>
      </w:hyperlink>
      <w:r w:rsidRPr="00731A1E">
        <w:t>).</w:t>
      </w:r>
    </w:p>
    <w:p w14:paraId="3A51D06C" w14:textId="6FB59028" w:rsidR="00731A1E" w:rsidRPr="00731A1E" w:rsidRDefault="00731A1E" w:rsidP="00731A1E">
      <w:pPr>
        <w:spacing w:after="0"/>
      </w:pPr>
    </w:p>
    <w:p w14:paraId="23682EF7" w14:textId="7DF33C7A" w:rsidR="00731A1E" w:rsidRPr="00731A1E" w:rsidRDefault="00731A1E" w:rsidP="00731A1E">
      <w:pPr>
        <w:spacing w:after="0"/>
      </w:pPr>
      <w:r w:rsidRPr="00731A1E">
        <w:t>There is no word count (apart from the abstract) but please try to complete the application succinctly.</w:t>
      </w:r>
    </w:p>
    <w:p w14:paraId="77640E73" w14:textId="548B54FA" w:rsidR="00731A1E" w:rsidRPr="00731A1E" w:rsidRDefault="00731A1E" w:rsidP="00731A1E">
      <w:pPr>
        <w:spacing w:after="0"/>
      </w:pPr>
    </w:p>
    <w:p w14:paraId="0047D6C3" w14:textId="63CD0FA6" w:rsidR="00731A1E" w:rsidRDefault="00731A1E" w:rsidP="00731A1E">
      <w:pPr>
        <w:pStyle w:val="Heading2"/>
        <w:numPr>
          <w:ilvl w:val="0"/>
          <w:numId w:val="1"/>
        </w:numPr>
      </w:pPr>
      <w:r w:rsidRPr="00731A1E">
        <w:t>Title of the study</w:t>
      </w:r>
    </w:p>
    <w:p w14:paraId="4CDE42F3" w14:textId="05BB307C" w:rsidR="00731A1E" w:rsidRDefault="00731A1E" w:rsidP="00731A1E">
      <w:pPr>
        <w:spacing w:after="0"/>
      </w:pPr>
    </w:p>
    <w:p w14:paraId="793FAE1B" w14:textId="479CA006" w:rsidR="00731A1E" w:rsidRDefault="00731A1E" w:rsidP="00731A1E">
      <w:pPr>
        <w:pStyle w:val="Heading2"/>
        <w:numPr>
          <w:ilvl w:val="0"/>
          <w:numId w:val="1"/>
        </w:numPr>
      </w:pPr>
      <w:r>
        <w:t>Investigators</w:t>
      </w:r>
    </w:p>
    <w:p w14:paraId="0D196428" w14:textId="0B23821E" w:rsidR="00731A1E" w:rsidRDefault="00731A1E" w:rsidP="00731A1E">
      <w:pPr>
        <w:spacing w:after="0"/>
        <w:rPr>
          <w:i/>
        </w:rPr>
      </w:pPr>
      <w:r>
        <w:rPr>
          <w:i/>
        </w:rPr>
        <w:t>Please list all investigators involved in the study, their job title, affiliation, and planned contribution to this study. Please also indicate clearly the principal contact for correspondence on this application, giving a full contact address, email address and telephone number. If there are more than four investigators insert more rows as needed.</w:t>
      </w:r>
    </w:p>
    <w:p w14:paraId="6C4380D4" w14:textId="77777777" w:rsidR="00731A1E" w:rsidRDefault="00731A1E" w:rsidP="00731A1E">
      <w:pPr>
        <w:spacing w:after="0"/>
        <w:rPr>
          <w:i/>
        </w:rPr>
      </w:pPr>
    </w:p>
    <w:tbl>
      <w:tblPr>
        <w:tblStyle w:val="TableGrid"/>
        <w:tblW w:w="0" w:type="auto"/>
        <w:tblLook w:val="04A0" w:firstRow="1" w:lastRow="0" w:firstColumn="1" w:lastColumn="0" w:noHBand="0" w:noVBand="1"/>
      </w:tblPr>
      <w:tblGrid>
        <w:gridCol w:w="457"/>
        <w:gridCol w:w="2728"/>
        <w:gridCol w:w="2728"/>
        <w:gridCol w:w="2729"/>
      </w:tblGrid>
      <w:tr w:rsidR="00731A1E" w14:paraId="2ABA2CF9" w14:textId="77777777" w:rsidTr="00731A1E">
        <w:tc>
          <w:tcPr>
            <w:tcW w:w="457" w:type="dxa"/>
          </w:tcPr>
          <w:p w14:paraId="6157C7F0" w14:textId="77777777" w:rsidR="00731A1E" w:rsidRDefault="00731A1E" w:rsidP="00731A1E"/>
        </w:tc>
        <w:tc>
          <w:tcPr>
            <w:tcW w:w="2728" w:type="dxa"/>
          </w:tcPr>
          <w:p w14:paraId="7F9E2CCF" w14:textId="14831F4B" w:rsidR="00731A1E" w:rsidRDefault="00731A1E" w:rsidP="00731A1E">
            <w:r>
              <w:t>Investigator</w:t>
            </w:r>
          </w:p>
        </w:tc>
        <w:tc>
          <w:tcPr>
            <w:tcW w:w="2728" w:type="dxa"/>
          </w:tcPr>
          <w:p w14:paraId="7229ED3E" w14:textId="42000977" w:rsidR="00731A1E" w:rsidRDefault="00731A1E" w:rsidP="00731A1E">
            <w:r>
              <w:t>Job title and affiliation</w:t>
            </w:r>
          </w:p>
        </w:tc>
        <w:tc>
          <w:tcPr>
            <w:tcW w:w="2729" w:type="dxa"/>
          </w:tcPr>
          <w:p w14:paraId="4D7F6107" w14:textId="413CC8FB" w:rsidR="00731A1E" w:rsidRDefault="00731A1E" w:rsidP="00731A1E">
            <w:r>
              <w:t>Contribution to study</w:t>
            </w:r>
          </w:p>
        </w:tc>
      </w:tr>
      <w:tr w:rsidR="00731A1E" w14:paraId="3F6822D5" w14:textId="77777777" w:rsidTr="00731A1E">
        <w:tc>
          <w:tcPr>
            <w:tcW w:w="457" w:type="dxa"/>
          </w:tcPr>
          <w:p w14:paraId="435C27B8" w14:textId="4297405D" w:rsidR="00731A1E" w:rsidRDefault="00731A1E" w:rsidP="00731A1E">
            <w:r>
              <w:t>1</w:t>
            </w:r>
          </w:p>
        </w:tc>
        <w:tc>
          <w:tcPr>
            <w:tcW w:w="2728" w:type="dxa"/>
          </w:tcPr>
          <w:p w14:paraId="416CA0D3" w14:textId="63292B44" w:rsidR="00731A1E" w:rsidRPr="00731A1E" w:rsidRDefault="00731A1E" w:rsidP="00731A1E">
            <w:pPr>
              <w:rPr>
                <w:i/>
              </w:rPr>
            </w:pPr>
          </w:p>
        </w:tc>
        <w:tc>
          <w:tcPr>
            <w:tcW w:w="2728" w:type="dxa"/>
          </w:tcPr>
          <w:p w14:paraId="7F629677" w14:textId="77777777" w:rsidR="00731A1E" w:rsidRDefault="00731A1E" w:rsidP="00731A1E"/>
        </w:tc>
        <w:tc>
          <w:tcPr>
            <w:tcW w:w="2729" w:type="dxa"/>
          </w:tcPr>
          <w:p w14:paraId="04334EF1" w14:textId="77777777" w:rsidR="00731A1E" w:rsidRDefault="00731A1E" w:rsidP="00731A1E"/>
        </w:tc>
      </w:tr>
      <w:tr w:rsidR="00731A1E" w14:paraId="04D497BA" w14:textId="77777777" w:rsidTr="00731A1E">
        <w:tc>
          <w:tcPr>
            <w:tcW w:w="457" w:type="dxa"/>
          </w:tcPr>
          <w:p w14:paraId="190D1076" w14:textId="3F8CFA7D" w:rsidR="00731A1E" w:rsidRDefault="00731A1E" w:rsidP="00731A1E">
            <w:r>
              <w:t>2</w:t>
            </w:r>
          </w:p>
        </w:tc>
        <w:tc>
          <w:tcPr>
            <w:tcW w:w="2728" w:type="dxa"/>
          </w:tcPr>
          <w:p w14:paraId="253D327F" w14:textId="77777777" w:rsidR="00731A1E" w:rsidRDefault="00731A1E" w:rsidP="00731A1E"/>
        </w:tc>
        <w:tc>
          <w:tcPr>
            <w:tcW w:w="2728" w:type="dxa"/>
          </w:tcPr>
          <w:p w14:paraId="37C6EB62" w14:textId="77777777" w:rsidR="00731A1E" w:rsidRDefault="00731A1E" w:rsidP="00731A1E"/>
        </w:tc>
        <w:tc>
          <w:tcPr>
            <w:tcW w:w="2729" w:type="dxa"/>
          </w:tcPr>
          <w:p w14:paraId="6540DFBF" w14:textId="77777777" w:rsidR="00731A1E" w:rsidRDefault="00731A1E" w:rsidP="00731A1E"/>
        </w:tc>
      </w:tr>
      <w:tr w:rsidR="00731A1E" w14:paraId="5553795D" w14:textId="77777777" w:rsidTr="00731A1E">
        <w:tc>
          <w:tcPr>
            <w:tcW w:w="457" w:type="dxa"/>
          </w:tcPr>
          <w:p w14:paraId="6ACD7F47" w14:textId="1E726AEC" w:rsidR="00731A1E" w:rsidRDefault="00731A1E" w:rsidP="00731A1E">
            <w:r>
              <w:t>3</w:t>
            </w:r>
          </w:p>
        </w:tc>
        <w:tc>
          <w:tcPr>
            <w:tcW w:w="2728" w:type="dxa"/>
          </w:tcPr>
          <w:p w14:paraId="6898B649" w14:textId="77777777" w:rsidR="00731A1E" w:rsidRDefault="00731A1E" w:rsidP="00731A1E"/>
        </w:tc>
        <w:tc>
          <w:tcPr>
            <w:tcW w:w="2728" w:type="dxa"/>
          </w:tcPr>
          <w:p w14:paraId="4595F326" w14:textId="77777777" w:rsidR="00731A1E" w:rsidRDefault="00731A1E" w:rsidP="00731A1E"/>
        </w:tc>
        <w:tc>
          <w:tcPr>
            <w:tcW w:w="2729" w:type="dxa"/>
          </w:tcPr>
          <w:p w14:paraId="249DD079" w14:textId="77777777" w:rsidR="00731A1E" w:rsidRDefault="00731A1E" w:rsidP="00731A1E"/>
        </w:tc>
      </w:tr>
      <w:tr w:rsidR="00731A1E" w14:paraId="63084FC5" w14:textId="77777777" w:rsidTr="00731A1E">
        <w:tc>
          <w:tcPr>
            <w:tcW w:w="457" w:type="dxa"/>
          </w:tcPr>
          <w:p w14:paraId="7E63C298" w14:textId="267CAD96" w:rsidR="00731A1E" w:rsidRDefault="00731A1E" w:rsidP="00731A1E">
            <w:r>
              <w:t>4</w:t>
            </w:r>
          </w:p>
        </w:tc>
        <w:tc>
          <w:tcPr>
            <w:tcW w:w="2728" w:type="dxa"/>
          </w:tcPr>
          <w:p w14:paraId="542D2AF1" w14:textId="77777777" w:rsidR="00731A1E" w:rsidRDefault="00731A1E" w:rsidP="00731A1E"/>
        </w:tc>
        <w:tc>
          <w:tcPr>
            <w:tcW w:w="2728" w:type="dxa"/>
          </w:tcPr>
          <w:p w14:paraId="63D544C7" w14:textId="77777777" w:rsidR="00731A1E" w:rsidRDefault="00731A1E" w:rsidP="00731A1E"/>
        </w:tc>
        <w:tc>
          <w:tcPr>
            <w:tcW w:w="2729" w:type="dxa"/>
          </w:tcPr>
          <w:p w14:paraId="07BC6F59" w14:textId="77777777" w:rsidR="00731A1E" w:rsidRDefault="00731A1E" w:rsidP="00731A1E"/>
        </w:tc>
      </w:tr>
    </w:tbl>
    <w:p w14:paraId="682313AB" w14:textId="74B22D3D" w:rsidR="00731A1E" w:rsidRDefault="00731A1E" w:rsidP="00731A1E">
      <w:pPr>
        <w:spacing w:after="0"/>
      </w:pPr>
    </w:p>
    <w:p w14:paraId="727E7079" w14:textId="535A568F" w:rsidR="00731A1E" w:rsidRDefault="00731A1E" w:rsidP="00731A1E">
      <w:pPr>
        <w:pStyle w:val="Heading2"/>
        <w:numPr>
          <w:ilvl w:val="0"/>
          <w:numId w:val="1"/>
        </w:numPr>
      </w:pPr>
      <w:r>
        <w:t>Description of the study</w:t>
      </w:r>
    </w:p>
    <w:p w14:paraId="4BB7985F" w14:textId="5EB958DD" w:rsidR="00731A1E" w:rsidRDefault="00B4420C" w:rsidP="00B4420C">
      <w:pPr>
        <w:spacing w:after="0"/>
        <w:rPr>
          <w:i/>
        </w:rPr>
      </w:pPr>
      <w:r>
        <w:rPr>
          <w:i/>
        </w:rPr>
        <w:t xml:space="preserve">Please provide a brief description in </w:t>
      </w:r>
      <w:r w:rsidRPr="00013188">
        <w:rPr>
          <w:i/>
        </w:rPr>
        <w:t>lay</w:t>
      </w:r>
      <w:r>
        <w:rPr>
          <w:i/>
        </w:rPr>
        <w:t xml:space="preserve"> terms under the following headings:</w:t>
      </w:r>
    </w:p>
    <w:p w14:paraId="0792F513" w14:textId="473296B4" w:rsidR="00B4420C" w:rsidRDefault="00B4420C" w:rsidP="00B4420C">
      <w:pPr>
        <w:pStyle w:val="ListParagraph"/>
        <w:numPr>
          <w:ilvl w:val="0"/>
          <w:numId w:val="2"/>
        </w:numPr>
        <w:spacing w:after="0"/>
      </w:pPr>
      <w:r>
        <w:t>Abstract/summary (300 words)</w:t>
      </w:r>
    </w:p>
    <w:p w14:paraId="7ACC4816" w14:textId="62845D6D" w:rsidR="00B4420C" w:rsidRPr="00D72534" w:rsidRDefault="00B4420C" w:rsidP="00B4420C">
      <w:pPr>
        <w:pStyle w:val="ListParagraph"/>
        <w:numPr>
          <w:ilvl w:val="0"/>
          <w:numId w:val="2"/>
        </w:numPr>
        <w:spacing w:after="0"/>
      </w:pPr>
      <w:r>
        <w:t xml:space="preserve">The condition – </w:t>
      </w:r>
      <w:r>
        <w:rPr>
          <w:i/>
        </w:rPr>
        <w:t>please describe known epidemiology, clinical and public health importance.</w:t>
      </w:r>
    </w:p>
    <w:p w14:paraId="0B0112E4" w14:textId="065ABFF6" w:rsidR="00D72534" w:rsidRDefault="00D72534" w:rsidP="00B4420C">
      <w:pPr>
        <w:pStyle w:val="ListParagraph"/>
        <w:numPr>
          <w:ilvl w:val="0"/>
          <w:numId w:val="2"/>
        </w:numPr>
        <w:spacing w:after="0"/>
      </w:pPr>
      <w:r>
        <w:t>Why it</w:t>
      </w:r>
      <w:r w:rsidR="008A505E">
        <w:t>’</w:t>
      </w:r>
      <w:r>
        <w:t>s important</w:t>
      </w:r>
    </w:p>
    <w:p w14:paraId="1E291047" w14:textId="3C5D706C" w:rsidR="00B4420C" w:rsidRDefault="00B4420C" w:rsidP="00B4420C">
      <w:pPr>
        <w:pStyle w:val="ListParagraph"/>
        <w:numPr>
          <w:ilvl w:val="0"/>
          <w:numId w:val="2"/>
        </w:numPr>
        <w:spacing w:after="0"/>
      </w:pPr>
      <w:r>
        <w:t>Intend methodology</w:t>
      </w:r>
    </w:p>
    <w:p w14:paraId="67AEBBB2" w14:textId="68499AD2" w:rsidR="00B4420C" w:rsidRDefault="00ED3364" w:rsidP="00B4420C">
      <w:pPr>
        <w:pStyle w:val="ListParagraph"/>
        <w:numPr>
          <w:ilvl w:val="0"/>
          <w:numId w:val="2"/>
        </w:numPr>
        <w:spacing w:after="0"/>
      </w:pPr>
      <w:r>
        <w:t>Benefits of the study</w:t>
      </w:r>
    </w:p>
    <w:p w14:paraId="6A2FABDF" w14:textId="6F672CB1" w:rsidR="00B4420C" w:rsidRDefault="00B4420C" w:rsidP="00B4420C">
      <w:pPr>
        <w:spacing w:after="0"/>
      </w:pPr>
    </w:p>
    <w:p w14:paraId="642A856C" w14:textId="32DE4174" w:rsidR="00B4420C" w:rsidRDefault="00B4420C" w:rsidP="00ED3364">
      <w:pPr>
        <w:pStyle w:val="Heading2"/>
        <w:numPr>
          <w:ilvl w:val="0"/>
          <w:numId w:val="1"/>
        </w:numPr>
        <w:spacing w:before="0"/>
      </w:pPr>
      <w:r>
        <w:t>Research questions and surveillance objectives</w:t>
      </w:r>
    </w:p>
    <w:p w14:paraId="5A8F78B6" w14:textId="728442C1" w:rsidR="00B4420C" w:rsidRDefault="00B4420C" w:rsidP="00B4420C">
      <w:pPr>
        <w:spacing w:after="0"/>
      </w:pPr>
      <w:r>
        <w:rPr>
          <w:i/>
        </w:rPr>
        <w:t xml:space="preserve">Clearly state the specific research questions that will be addressed by this study. </w:t>
      </w:r>
      <w:r w:rsidR="008A505E">
        <w:rPr>
          <w:i/>
        </w:rPr>
        <w:t xml:space="preserve">These questions must be answered through CAPSS methodology a) without any direct contact with patients, b) without seeking investigations that would not have </w:t>
      </w:r>
      <w:r w:rsidR="007F609A">
        <w:rPr>
          <w:i/>
        </w:rPr>
        <w:t>n</w:t>
      </w:r>
      <w:r w:rsidR="008A505E">
        <w:rPr>
          <w:i/>
        </w:rPr>
        <w:t>ormally be undertaken</w:t>
      </w:r>
      <w:r w:rsidR="007F609A">
        <w:rPr>
          <w:i/>
        </w:rPr>
        <w:t xml:space="preserve"> by the psychiatrists and c) without a comparison or control group. These could include but are </w:t>
      </w:r>
      <w:r w:rsidR="007F609A">
        <w:rPr>
          <w:i/>
        </w:rPr>
        <w:lastRenderedPageBreak/>
        <w:t xml:space="preserve">not limited </w:t>
      </w:r>
      <w:proofErr w:type="gramStart"/>
      <w:r w:rsidR="007F609A">
        <w:rPr>
          <w:i/>
        </w:rPr>
        <w:t>to:</w:t>
      </w:r>
      <w:proofErr w:type="gramEnd"/>
      <w:r w:rsidR="007F609A">
        <w:rPr>
          <w:i/>
        </w:rPr>
        <w:t xml:space="preserve"> incidence/prevalence, clinical presentation, clinical management, outcome, other.</w:t>
      </w:r>
    </w:p>
    <w:p w14:paraId="1381BB9C" w14:textId="4D16CC30" w:rsidR="00B4420C" w:rsidRPr="00B4420C" w:rsidRDefault="00B4420C" w:rsidP="00B4420C">
      <w:pPr>
        <w:spacing w:after="0"/>
        <w:rPr>
          <w:i/>
        </w:rPr>
      </w:pPr>
      <w:r>
        <w:rPr>
          <w:i/>
        </w:rPr>
        <w:t xml:space="preserve"> </w:t>
      </w:r>
    </w:p>
    <w:p w14:paraId="06AF2CA4" w14:textId="0CBE98E2" w:rsidR="00731A1E" w:rsidRDefault="00B4420C" w:rsidP="00CB513A">
      <w:pPr>
        <w:pStyle w:val="Heading2"/>
        <w:numPr>
          <w:ilvl w:val="0"/>
          <w:numId w:val="1"/>
        </w:numPr>
        <w:spacing w:before="0"/>
      </w:pPr>
      <w:r>
        <w:t>Case definition</w:t>
      </w:r>
    </w:p>
    <w:p w14:paraId="06FBC7DC" w14:textId="7D623D17" w:rsidR="00B4420C" w:rsidRDefault="00B4420C" w:rsidP="00CB513A">
      <w:pPr>
        <w:spacing w:after="0"/>
        <w:rPr>
          <w:i/>
        </w:rPr>
      </w:pPr>
      <w:r>
        <w:rPr>
          <w:i/>
        </w:rPr>
        <w:t xml:space="preserve">Please give careful thought to providing a precise and practical definition (based on symptoms/signs/investigations) that will be understood by </w:t>
      </w:r>
      <w:r w:rsidR="00083F8D">
        <w:rPr>
          <w:i/>
        </w:rPr>
        <w:t>general psychiatrists</w:t>
      </w:r>
      <w:r>
        <w:rPr>
          <w:i/>
        </w:rPr>
        <w:t>.</w:t>
      </w:r>
      <w:r w:rsidR="00083F8D">
        <w:rPr>
          <w:i/>
        </w:rPr>
        <w:t xml:space="preserve"> Use an internationally accepted case definition </w:t>
      </w:r>
      <w:proofErr w:type="gramStart"/>
      <w:r w:rsidR="00083F8D">
        <w:rPr>
          <w:i/>
        </w:rPr>
        <w:t>if at all possible</w:t>
      </w:r>
      <w:proofErr w:type="gramEnd"/>
      <w:r w:rsidR="00083F8D">
        <w:rPr>
          <w:i/>
        </w:rPr>
        <w:t xml:space="preserve"> and reference previous studies if relevant</w:t>
      </w:r>
      <w:r w:rsidR="00B81EBA">
        <w:rPr>
          <w:i/>
        </w:rPr>
        <w:t>.</w:t>
      </w:r>
    </w:p>
    <w:p w14:paraId="7B522092" w14:textId="77777777" w:rsidR="008A4D43" w:rsidRPr="00B4420C" w:rsidRDefault="008A4D43" w:rsidP="008A4D43">
      <w:pPr>
        <w:pStyle w:val="ListParagraph"/>
        <w:numPr>
          <w:ilvl w:val="0"/>
          <w:numId w:val="3"/>
        </w:numPr>
        <w:spacing w:after="0"/>
      </w:pPr>
      <w:r>
        <w:t xml:space="preserve">Surveillance case definition – </w:t>
      </w:r>
      <w:r>
        <w:rPr>
          <w:i/>
        </w:rPr>
        <w:t xml:space="preserve">defines which cases should be reported by CAMHS consultants. The aim is to ensure that </w:t>
      </w:r>
      <w:proofErr w:type="spellStart"/>
      <w:r>
        <w:rPr>
          <w:i/>
        </w:rPr>
        <w:t>consultants</w:t>
      </w:r>
      <w:proofErr w:type="spellEnd"/>
      <w:r>
        <w:rPr>
          <w:i/>
        </w:rPr>
        <w:t xml:space="preserve"> report all relevant </w:t>
      </w:r>
      <w:proofErr w:type="gramStart"/>
      <w:r>
        <w:rPr>
          <w:i/>
        </w:rPr>
        <w:t>cases</w:t>
      </w:r>
      <w:proofErr w:type="gramEnd"/>
      <w:r>
        <w:rPr>
          <w:i/>
        </w:rPr>
        <w:t xml:space="preserve"> so this definition is often broad as over-reporting is preferable to under-reporting</w:t>
      </w:r>
    </w:p>
    <w:p w14:paraId="18B869F1" w14:textId="77777777" w:rsidR="008A4D43" w:rsidRPr="00B4420C" w:rsidRDefault="008A4D43" w:rsidP="008A4D43">
      <w:pPr>
        <w:pStyle w:val="ListParagraph"/>
        <w:numPr>
          <w:ilvl w:val="0"/>
          <w:numId w:val="3"/>
        </w:numPr>
      </w:pPr>
      <w:r>
        <w:t xml:space="preserve">Analytic case definition – </w:t>
      </w:r>
      <w:r>
        <w:rPr>
          <w:i/>
        </w:rPr>
        <w:t xml:space="preserve">a definition that responses to the questions in the baseline questionnaire confirm that the case is truly a case </w:t>
      </w:r>
      <w:proofErr w:type="gramStart"/>
      <w:r>
        <w:rPr>
          <w:i/>
        </w:rPr>
        <w:t>and  may</w:t>
      </w:r>
      <w:proofErr w:type="gramEnd"/>
      <w:r>
        <w:rPr>
          <w:i/>
        </w:rPr>
        <w:t xml:space="preserve"> occasionally require reported results from a specific test to confirm. It can be the same as definition ‘a</w:t>
      </w:r>
      <w:proofErr w:type="gramStart"/>
      <w:r>
        <w:rPr>
          <w:i/>
        </w:rPr>
        <w:t>’ ,</w:t>
      </w:r>
      <w:proofErr w:type="gramEnd"/>
      <w:r>
        <w:rPr>
          <w:i/>
        </w:rPr>
        <w:t xml:space="preserve"> but more usually this definition is narrower and more precise. This is the definition on which the expected numbers will be calculated.</w:t>
      </w:r>
    </w:p>
    <w:p w14:paraId="75C5016A" w14:textId="77777777" w:rsidR="008A4D43" w:rsidRDefault="008A4D43" w:rsidP="008A4D43">
      <w:pPr>
        <w:pStyle w:val="ListParagraph"/>
        <w:numPr>
          <w:ilvl w:val="0"/>
          <w:numId w:val="3"/>
        </w:numPr>
        <w:spacing w:after="0"/>
      </w:pPr>
      <w:r>
        <w:t>Age range for cases</w:t>
      </w:r>
    </w:p>
    <w:p w14:paraId="21D4288F" w14:textId="77777777" w:rsidR="008A4D43" w:rsidRDefault="008A4D43" w:rsidP="008A4D43">
      <w:pPr>
        <w:pStyle w:val="ListParagraph"/>
        <w:numPr>
          <w:ilvl w:val="0"/>
          <w:numId w:val="3"/>
        </w:numPr>
        <w:spacing w:after="0"/>
      </w:pPr>
      <w:r>
        <w:t>Reporting instructions</w:t>
      </w:r>
    </w:p>
    <w:p w14:paraId="7AD06EAD" w14:textId="05F0A8D4" w:rsidR="00B4420C" w:rsidRDefault="00B4420C" w:rsidP="00B4420C">
      <w:pPr>
        <w:spacing w:after="0"/>
      </w:pPr>
    </w:p>
    <w:p w14:paraId="7C89800A" w14:textId="350A4A08" w:rsidR="00B4420C" w:rsidRDefault="00B4420C" w:rsidP="00CB513A">
      <w:pPr>
        <w:pStyle w:val="Heading2"/>
        <w:numPr>
          <w:ilvl w:val="0"/>
          <w:numId w:val="1"/>
        </w:numPr>
        <w:spacing w:before="0"/>
      </w:pPr>
      <w:r>
        <w:t>Expected numbers</w:t>
      </w:r>
    </w:p>
    <w:p w14:paraId="66C6F5C9" w14:textId="4E930001" w:rsidR="00B4420C" w:rsidRDefault="00B4420C" w:rsidP="00B4420C">
      <w:pPr>
        <w:spacing w:after="0"/>
        <w:rPr>
          <w:i/>
        </w:rPr>
      </w:pPr>
      <w:r>
        <w:rPr>
          <w:i/>
        </w:rPr>
        <w:t xml:space="preserve">Please supply an estimate of the number of cases expected each year, i.e. the yearly incidence rate. Provide a reference for this estimate if possible. </w:t>
      </w:r>
      <w:r w:rsidR="00226068">
        <w:rPr>
          <w:i/>
        </w:rPr>
        <w:t xml:space="preserve">More than 300 cases a year would normally be considered too high for CAPSS. </w:t>
      </w:r>
      <w:r>
        <w:rPr>
          <w:i/>
        </w:rPr>
        <w:t>Please indicate the source of denominator for calculating incidence.</w:t>
      </w:r>
    </w:p>
    <w:p w14:paraId="7B5A6241" w14:textId="1EA64AC1" w:rsidR="00B4420C" w:rsidRDefault="00B4420C" w:rsidP="00B4420C">
      <w:pPr>
        <w:pStyle w:val="ListParagraph"/>
        <w:numPr>
          <w:ilvl w:val="0"/>
          <w:numId w:val="4"/>
        </w:numPr>
      </w:pPr>
      <w:r>
        <w:t>Expected numbers per year</w:t>
      </w:r>
    </w:p>
    <w:p w14:paraId="6C8E991D" w14:textId="7FCABB51" w:rsidR="00B4420C" w:rsidRDefault="00B4420C" w:rsidP="00B4420C">
      <w:pPr>
        <w:pStyle w:val="ListParagraph"/>
        <w:numPr>
          <w:ilvl w:val="0"/>
          <w:numId w:val="4"/>
        </w:numPr>
      </w:pPr>
      <w:r>
        <w:t>If a</w:t>
      </w:r>
      <w:r w:rsidR="0000457A">
        <w:t xml:space="preserve"> denominator to those numbers is required for your study objectives, please specify what the denominator is and how you will obtain this data</w:t>
      </w:r>
    </w:p>
    <w:p w14:paraId="014BD372" w14:textId="0FD8D2F7" w:rsidR="0000457A" w:rsidRDefault="001845B3" w:rsidP="00352E18">
      <w:pPr>
        <w:pStyle w:val="ListParagraph"/>
        <w:numPr>
          <w:ilvl w:val="0"/>
          <w:numId w:val="4"/>
        </w:numPr>
        <w:spacing w:after="0"/>
      </w:pPr>
      <w:r>
        <w:t>Your expected d</w:t>
      </w:r>
      <w:r w:rsidR="0000457A">
        <w:t>uration of surveillance</w:t>
      </w:r>
    </w:p>
    <w:p w14:paraId="548ACC35" w14:textId="622611E6" w:rsidR="00352E18" w:rsidRDefault="00352E18" w:rsidP="00352E18">
      <w:pPr>
        <w:spacing w:after="0"/>
      </w:pPr>
    </w:p>
    <w:p w14:paraId="69898044" w14:textId="4F9C9970" w:rsidR="00352E18" w:rsidRDefault="00352E18" w:rsidP="00352E18">
      <w:pPr>
        <w:pStyle w:val="Heading2"/>
        <w:numPr>
          <w:ilvl w:val="0"/>
          <w:numId w:val="1"/>
        </w:numPr>
        <w:spacing w:before="0"/>
      </w:pPr>
      <w:r>
        <w:t>Alternative sources of data</w:t>
      </w:r>
    </w:p>
    <w:p w14:paraId="45B73F9E" w14:textId="1EB4EDE9" w:rsidR="00352E18" w:rsidRDefault="00352E18" w:rsidP="00352E18">
      <w:pPr>
        <w:spacing w:after="0"/>
      </w:pPr>
      <w:r>
        <w:rPr>
          <w:i/>
        </w:rPr>
        <w:t>Please list all additional sources of reporting that you propose to use (if any).</w:t>
      </w:r>
    </w:p>
    <w:p w14:paraId="1E17CA61" w14:textId="10AA6CFF" w:rsidR="00352E18" w:rsidRDefault="00352E18" w:rsidP="00352E18">
      <w:pPr>
        <w:spacing w:after="0"/>
      </w:pPr>
    </w:p>
    <w:p w14:paraId="75242E20" w14:textId="1D95D5DD" w:rsidR="00352E18" w:rsidRDefault="00352E18" w:rsidP="00352E18">
      <w:pPr>
        <w:pStyle w:val="Heading2"/>
        <w:numPr>
          <w:ilvl w:val="0"/>
          <w:numId w:val="1"/>
        </w:numPr>
      </w:pPr>
      <w:r>
        <w:t>Proposed level and nature of public involvement</w:t>
      </w:r>
    </w:p>
    <w:p w14:paraId="183A3769" w14:textId="008B2CAB" w:rsidR="00352E18" w:rsidRDefault="009F23F6" w:rsidP="00636A3B">
      <w:pPr>
        <w:spacing w:after="0"/>
        <w:rPr>
          <w:i/>
        </w:rPr>
      </w:pPr>
      <w:r>
        <w:rPr>
          <w:i/>
        </w:rPr>
        <w:t>Using the tick boxes, please indicate how you intend to involve patients, parents or the public</w:t>
      </w:r>
      <w:r w:rsidR="00636A3B">
        <w:rPr>
          <w:i/>
        </w:rPr>
        <w:t xml:space="preserve"> in the following areas of your study.</w:t>
      </w:r>
    </w:p>
    <w:p w14:paraId="763D47CD" w14:textId="4DE3D6AF" w:rsidR="00636A3B" w:rsidRDefault="00636A3B" w:rsidP="00AD374A">
      <w:pPr>
        <w:spacing w:after="0"/>
      </w:pPr>
    </w:p>
    <w:tbl>
      <w:tblPr>
        <w:tblStyle w:val="TableGrid"/>
        <w:tblW w:w="0" w:type="auto"/>
        <w:tblLook w:val="04A0" w:firstRow="1" w:lastRow="0" w:firstColumn="1" w:lastColumn="0" w:noHBand="0" w:noVBand="1"/>
      </w:tblPr>
      <w:tblGrid>
        <w:gridCol w:w="4248"/>
        <w:gridCol w:w="709"/>
        <w:gridCol w:w="708"/>
      </w:tblGrid>
      <w:tr w:rsidR="00295755" w14:paraId="4E72203B" w14:textId="77777777" w:rsidTr="00740E3F">
        <w:tc>
          <w:tcPr>
            <w:tcW w:w="4248" w:type="dxa"/>
          </w:tcPr>
          <w:p w14:paraId="664DFEEF" w14:textId="5ECD4782" w:rsidR="00295755" w:rsidRDefault="00295755" w:rsidP="00352E18"/>
        </w:tc>
        <w:tc>
          <w:tcPr>
            <w:tcW w:w="709" w:type="dxa"/>
          </w:tcPr>
          <w:p w14:paraId="5939FE73" w14:textId="3A75029E" w:rsidR="00295755" w:rsidRDefault="000B47F5" w:rsidP="00740E3F">
            <w:pPr>
              <w:jc w:val="center"/>
            </w:pPr>
            <w:r>
              <w:t>Yes</w:t>
            </w:r>
          </w:p>
        </w:tc>
        <w:tc>
          <w:tcPr>
            <w:tcW w:w="708" w:type="dxa"/>
          </w:tcPr>
          <w:p w14:paraId="20E363A3" w14:textId="35F22D28" w:rsidR="00295755" w:rsidRDefault="000B47F5" w:rsidP="00740E3F">
            <w:pPr>
              <w:jc w:val="center"/>
            </w:pPr>
            <w:r>
              <w:t>No</w:t>
            </w:r>
          </w:p>
        </w:tc>
      </w:tr>
      <w:tr w:rsidR="00295755" w14:paraId="6D41C544" w14:textId="77777777" w:rsidTr="00740E3F">
        <w:tc>
          <w:tcPr>
            <w:tcW w:w="4248" w:type="dxa"/>
          </w:tcPr>
          <w:p w14:paraId="0B4B643C" w14:textId="7E0812AE" w:rsidR="00295755" w:rsidRDefault="00295755" w:rsidP="00352E18">
            <w:r>
              <w:t>Development for the grant application</w:t>
            </w:r>
          </w:p>
        </w:tc>
        <w:sdt>
          <w:sdtPr>
            <w:id w:val="-1396279025"/>
            <w14:checkbox>
              <w14:checked w14:val="0"/>
              <w14:checkedState w14:val="2612" w14:font="MS Gothic"/>
              <w14:uncheckedState w14:val="2610" w14:font="MS Gothic"/>
            </w14:checkbox>
          </w:sdtPr>
          <w:sdtEndPr/>
          <w:sdtContent>
            <w:tc>
              <w:tcPr>
                <w:tcW w:w="709" w:type="dxa"/>
                <w:vAlign w:val="center"/>
              </w:tcPr>
              <w:p w14:paraId="6650FB61" w14:textId="026A95F6" w:rsidR="00295755" w:rsidRDefault="00740E3F" w:rsidP="00740E3F">
                <w:pPr>
                  <w:jc w:val="center"/>
                </w:pPr>
                <w:r>
                  <w:rPr>
                    <w:rFonts w:ascii="MS Gothic" w:eastAsia="MS Gothic" w:hAnsi="MS Gothic" w:hint="eastAsia"/>
                  </w:rPr>
                  <w:t>☐</w:t>
                </w:r>
              </w:p>
            </w:tc>
          </w:sdtContent>
        </w:sdt>
        <w:sdt>
          <w:sdtPr>
            <w:id w:val="-147977117"/>
            <w14:checkbox>
              <w14:checked w14:val="0"/>
              <w14:checkedState w14:val="2612" w14:font="MS Gothic"/>
              <w14:uncheckedState w14:val="2610" w14:font="MS Gothic"/>
            </w14:checkbox>
          </w:sdtPr>
          <w:sdtEndPr/>
          <w:sdtContent>
            <w:tc>
              <w:tcPr>
                <w:tcW w:w="708" w:type="dxa"/>
                <w:vAlign w:val="center"/>
              </w:tcPr>
              <w:p w14:paraId="4BC8B12C" w14:textId="1FD5E897" w:rsidR="00295755" w:rsidRDefault="00740E3F" w:rsidP="00740E3F">
                <w:pPr>
                  <w:jc w:val="center"/>
                </w:pPr>
                <w:r>
                  <w:rPr>
                    <w:rFonts w:ascii="MS Gothic" w:eastAsia="MS Gothic" w:hAnsi="MS Gothic" w:hint="eastAsia"/>
                  </w:rPr>
                  <w:t>☐</w:t>
                </w:r>
              </w:p>
            </w:tc>
          </w:sdtContent>
        </w:sdt>
      </w:tr>
      <w:tr w:rsidR="00295755" w14:paraId="0CB057B2" w14:textId="77777777" w:rsidTr="00740E3F">
        <w:tc>
          <w:tcPr>
            <w:tcW w:w="4248" w:type="dxa"/>
          </w:tcPr>
          <w:p w14:paraId="0F39AB35" w14:textId="6D65C4BC" w:rsidR="00295755" w:rsidRDefault="00295755" w:rsidP="00352E18">
            <w:r>
              <w:t>Design and management of the research</w:t>
            </w:r>
          </w:p>
        </w:tc>
        <w:sdt>
          <w:sdtPr>
            <w:id w:val="186415419"/>
            <w14:checkbox>
              <w14:checked w14:val="0"/>
              <w14:checkedState w14:val="2612" w14:font="MS Gothic"/>
              <w14:uncheckedState w14:val="2610" w14:font="MS Gothic"/>
            </w14:checkbox>
          </w:sdtPr>
          <w:sdtEndPr/>
          <w:sdtContent>
            <w:tc>
              <w:tcPr>
                <w:tcW w:w="709" w:type="dxa"/>
                <w:vAlign w:val="center"/>
              </w:tcPr>
              <w:p w14:paraId="3269BA24" w14:textId="72C18677" w:rsidR="00295755" w:rsidRDefault="00740E3F" w:rsidP="00740E3F">
                <w:pPr>
                  <w:jc w:val="center"/>
                </w:pPr>
                <w:r>
                  <w:rPr>
                    <w:rFonts w:ascii="MS Gothic" w:eastAsia="MS Gothic" w:hAnsi="MS Gothic" w:hint="eastAsia"/>
                  </w:rPr>
                  <w:t>☐</w:t>
                </w:r>
              </w:p>
            </w:tc>
          </w:sdtContent>
        </w:sdt>
        <w:sdt>
          <w:sdtPr>
            <w:id w:val="62458430"/>
            <w14:checkbox>
              <w14:checked w14:val="0"/>
              <w14:checkedState w14:val="2612" w14:font="MS Gothic"/>
              <w14:uncheckedState w14:val="2610" w14:font="MS Gothic"/>
            </w14:checkbox>
          </w:sdtPr>
          <w:sdtEndPr/>
          <w:sdtContent>
            <w:tc>
              <w:tcPr>
                <w:tcW w:w="708" w:type="dxa"/>
                <w:vAlign w:val="center"/>
              </w:tcPr>
              <w:p w14:paraId="1D16BF29" w14:textId="7DE5DE73" w:rsidR="00295755" w:rsidRDefault="00740E3F" w:rsidP="00740E3F">
                <w:pPr>
                  <w:jc w:val="center"/>
                </w:pPr>
                <w:r>
                  <w:rPr>
                    <w:rFonts w:ascii="MS Gothic" w:eastAsia="MS Gothic" w:hAnsi="MS Gothic" w:hint="eastAsia"/>
                  </w:rPr>
                  <w:t>☐</w:t>
                </w:r>
              </w:p>
            </w:tc>
          </w:sdtContent>
        </w:sdt>
      </w:tr>
      <w:tr w:rsidR="00295755" w14:paraId="30F601BD" w14:textId="77777777" w:rsidTr="00740E3F">
        <w:tc>
          <w:tcPr>
            <w:tcW w:w="4248" w:type="dxa"/>
          </w:tcPr>
          <w:p w14:paraId="64210C4C" w14:textId="2CCBD808" w:rsidR="00295755" w:rsidRDefault="00295755" w:rsidP="00352E18">
            <w:r>
              <w:t>Undertaking the research</w:t>
            </w:r>
          </w:p>
        </w:tc>
        <w:sdt>
          <w:sdtPr>
            <w:id w:val="1695797623"/>
            <w14:checkbox>
              <w14:checked w14:val="0"/>
              <w14:checkedState w14:val="2612" w14:font="MS Gothic"/>
              <w14:uncheckedState w14:val="2610" w14:font="MS Gothic"/>
            </w14:checkbox>
          </w:sdtPr>
          <w:sdtEndPr/>
          <w:sdtContent>
            <w:tc>
              <w:tcPr>
                <w:tcW w:w="709" w:type="dxa"/>
                <w:vAlign w:val="center"/>
              </w:tcPr>
              <w:p w14:paraId="62E1A822" w14:textId="2589593C" w:rsidR="00295755" w:rsidRDefault="00740E3F" w:rsidP="00740E3F">
                <w:pPr>
                  <w:jc w:val="center"/>
                </w:pPr>
                <w:r>
                  <w:rPr>
                    <w:rFonts w:ascii="MS Gothic" w:eastAsia="MS Gothic" w:hAnsi="MS Gothic" w:hint="eastAsia"/>
                  </w:rPr>
                  <w:t>☐</w:t>
                </w:r>
              </w:p>
            </w:tc>
          </w:sdtContent>
        </w:sdt>
        <w:sdt>
          <w:sdtPr>
            <w:id w:val="1856225380"/>
            <w14:checkbox>
              <w14:checked w14:val="0"/>
              <w14:checkedState w14:val="2612" w14:font="MS Gothic"/>
              <w14:uncheckedState w14:val="2610" w14:font="MS Gothic"/>
            </w14:checkbox>
          </w:sdtPr>
          <w:sdtEndPr/>
          <w:sdtContent>
            <w:tc>
              <w:tcPr>
                <w:tcW w:w="708" w:type="dxa"/>
                <w:vAlign w:val="center"/>
              </w:tcPr>
              <w:p w14:paraId="05FC091B" w14:textId="476AD56D" w:rsidR="00295755" w:rsidRDefault="00740E3F" w:rsidP="00740E3F">
                <w:pPr>
                  <w:jc w:val="center"/>
                </w:pPr>
                <w:r>
                  <w:rPr>
                    <w:rFonts w:ascii="MS Gothic" w:eastAsia="MS Gothic" w:hAnsi="MS Gothic" w:hint="eastAsia"/>
                  </w:rPr>
                  <w:t>☐</w:t>
                </w:r>
              </w:p>
            </w:tc>
          </w:sdtContent>
        </w:sdt>
      </w:tr>
      <w:tr w:rsidR="00295755" w14:paraId="392A92C0" w14:textId="77777777" w:rsidTr="00740E3F">
        <w:tc>
          <w:tcPr>
            <w:tcW w:w="4248" w:type="dxa"/>
          </w:tcPr>
          <w:p w14:paraId="68AD7A96" w14:textId="5E093EAA" w:rsidR="00295755" w:rsidRDefault="000B47F5" w:rsidP="00352E18">
            <w:r>
              <w:t xml:space="preserve">Analysis </w:t>
            </w:r>
          </w:p>
        </w:tc>
        <w:sdt>
          <w:sdtPr>
            <w:id w:val="-794676334"/>
            <w14:checkbox>
              <w14:checked w14:val="0"/>
              <w14:checkedState w14:val="2612" w14:font="MS Gothic"/>
              <w14:uncheckedState w14:val="2610" w14:font="MS Gothic"/>
            </w14:checkbox>
          </w:sdtPr>
          <w:sdtEndPr/>
          <w:sdtContent>
            <w:tc>
              <w:tcPr>
                <w:tcW w:w="709" w:type="dxa"/>
                <w:vAlign w:val="center"/>
              </w:tcPr>
              <w:p w14:paraId="6244BEE8" w14:textId="721826C4" w:rsidR="00295755" w:rsidRDefault="00740E3F" w:rsidP="00740E3F">
                <w:pPr>
                  <w:jc w:val="center"/>
                </w:pPr>
                <w:r>
                  <w:rPr>
                    <w:rFonts w:ascii="MS Gothic" w:eastAsia="MS Gothic" w:hAnsi="MS Gothic" w:hint="eastAsia"/>
                  </w:rPr>
                  <w:t>☐</w:t>
                </w:r>
              </w:p>
            </w:tc>
          </w:sdtContent>
        </w:sdt>
        <w:sdt>
          <w:sdtPr>
            <w:id w:val="1533532841"/>
            <w14:checkbox>
              <w14:checked w14:val="0"/>
              <w14:checkedState w14:val="2612" w14:font="MS Gothic"/>
              <w14:uncheckedState w14:val="2610" w14:font="MS Gothic"/>
            </w14:checkbox>
          </w:sdtPr>
          <w:sdtEndPr/>
          <w:sdtContent>
            <w:tc>
              <w:tcPr>
                <w:tcW w:w="708" w:type="dxa"/>
                <w:vAlign w:val="center"/>
              </w:tcPr>
              <w:p w14:paraId="025CB223" w14:textId="03CA611F" w:rsidR="00295755" w:rsidRDefault="00740E3F" w:rsidP="00740E3F">
                <w:pPr>
                  <w:jc w:val="center"/>
                </w:pPr>
                <w:r>
                  <w:rPr>
                    <w:rFonts w:ascii="MS Gothic" w:eastAsia="MS Gothic" w:hAnsi="MS Gothic" w:hint="eastAsia"/>
                  </w:rPr>
                  <w:t>☐</w:t>
                </w:r>
              </w:p>
            </w:tc>
          </w:sdtContent>
        </w:sdt>
      </w:tr>
      <w:tr w:rsidR="00295755" w14:paraId="22DC85A5" w14:textId="77777777" w:rsidTr="00740E3F">
        <w:tc>
          <w:tcPr>
            <w:tcW w:w="4248" w:type="dxa"/>
          </w:tcPr>
          <w:p w14:paraId="314CA5C5" w14:textId="22573B5B" w:rsidR="00295755" w:rsidRDefault="000B47F5" w:rsidP="00352E18">
            <w:r>
              <w:t>Dissemination of research findings</w:t>
            </w:r>
          </w:p>
        </w:tc>
        <w:sdt>
          <w:sdtPr>
            <w:id w:val="1740823939"/>
            <w14:checkbox>
              <w14:checked w14:val="0"/>
              <w14:checkedState w14:val="2612" w14:font="MS Gothic"/>
              <w14:uncheckedState w14:val="2610" w14:font="MS Gothic"/>
            </w14:checkbox>
          </w:sdtPr>
          <w:sdtEndPr/>
          <w:sdtContent>
            <w:tc>
              <w:tcPr>
                <w:tcW w:w="709" w:type="dxa"/>
                <w:vAlign w:val="center"/>
              </w:tcPr>
              <w:p w14:paraId="64805520" w14:textId="145C3F71" w:rsidR="00295755" w:rsidRDefault="00740E3F" w:rsidP="00740E3F">
                <w:pPr>
                  <w:jc w:val="center"/>
                </w:pPr>
                <w:r>
                  <w:rPr>
                    <w:rFonts w:ascii="MS Gothic" w:eastAsia="MS Gothic" w:hAnsi="MS Gothic" w:hint="eastAsia"/>
                  </w:rPr>
                  <w:t>☐</w:t>
                </w:r>
              </w:p>
            </w:tc>
          </w:sdtContent>
        </w:sdt>
        <w:sdt>
          <w:sdtPr>
            <w:id w:val="813218611"/>
            <w14:checkbox>
              <w14:checked w14:val="0"/>
              <w14:checkedState w14:val="2612" w14:font="MS Gothic"/>
              <w14:uncheckedState w14:val="2610" w14:font="MS Gothic"/>
            </w14:checkbox>
          </w:sdtPr>
          <w:sdtEndPr/>
          <w:sdtContent>
            <w:tc>
              <w:tcPr>
                <w:tcW w:w="708" w:type="dxa"/>
                <w:vAlign w:val="center"/>
              </w:tcPr>
              <w:p w14:paraId="2A4E8F4F" w14:textId="526E1E52" w:rsidR="00295755" w:rsidRDefault="00740E3F" w:rsidP="00740E3F">
                <w:pPr>
                  <w:jc w:val="center"/>
                </w:pPr>
                <w:r>
                  <w:rPr>
                    <w:rFonts w:ascii="MS Gothic" w:eastAsia="MS Gothic" w:hAnsi="MS Gothic" w:hint="eastAsia"/>
                  </w:rPr>
                  <w:t>☐</w:t>
                </w:r>
              </w:p>
            </w:tc>
          </w:sdtContent>
        </w:sdt>
      </w:tr>
    </w:tbl>
    <w:p w14:paraId="38AFCB45" w14:textId="26BB357E" w:rsidR="00AD374A" w:rsidRDefault="00AD374A" w:rsidP="00740E3F">
      <w:pPr>
        <w:spacing w:after="0"/>
      </w:pPr>
    </w:p>
    <w:p w14:paraId="76FFF411" w14:textId="31764756" w:rsidR="00740E3F" w:rsidRDefault="00064DF3" w:rsidP="00064DF3">
      <w:pPr>
        <w:spacing w:after="0"/>
      </w:pPr>
      <w:r>
        <w:rPr>
          <w:i/>
        </w:rPr>
        <w:t>Please list the organisations which you have involved or propose to involve, and why.</w:t>
      </w:r>
    </w:p>
    <w:p w14:paraId="219B82C3" w14:textId="7B34F81D" w:rsidR="00064DF3" w:rsidRDefault="00064DF3" w:rsidP="00064DF3">
      <w:pPr>
        <w:spacing w:after="0"/>
      </w:pPr>
    </w:p>
    <w:p w14:paraId="3A1F66D9" w14:textId="1A189AAD" w:rsidR="00064DF3" w:rsidRDefault="00064DF3" w:rsidP="00064DF3">
      <w:pPr>
        <w:spacing w:after="0"/>
        <w:rPr>
          <w:i/>
        </w:rPr>
      </w:pPr>
      <w:r>
        <w:rPr>
          <w:i/>
        </w:rPr>
        <w:t>Describe your contact with these organisations to date.</w:t>
      </w:r>
    </w:p>
    <w:p w14:paraId="3CF29313" w14:textId="7CB054C2" w:rsidR="00064DF3" w:rsidRDefault="00064DF3" w:rsidP="00C37E5D">
      <w:pPr>
        <w:spacing w:after="0"/>
      </w:pPr>
    </w:p>
    <w:p w14:paraId="13B084B3" w14:textId="4FAAE34C" w:rsidR="00C37E5D" w:rsidRDefault="00C37E5D" w:rsidP="00883976">
      <w:pPr>
        <w:pStyle w:val="Heading2"/>
        <w:numPr>
          <w:ilvl w:val="0"/>
          <w:numId w:val="1"/>
        </w:numPr>
        <w:spacing w:before="0"/>
      </w:pPr>
      <w:r>
        <w:t>Proposed territorial coverage</w:t>
      </w:r>
    </w:p>
    <w:p w14:paraId="69DEA84F" w14:textId="4F69B087" w:rsidR="00C37E5D" w:rsidRDefault="00C37E5D" w:rsidP="00883976">
      <w:pPr>
        <w:spacing w:after="0"/>
      </w:pPr>
      <w:r>
        <w:rPr>
          <w:i/>
        </w:rPr>
        <w:t>All studies are expected to include England, Wales, Scotland, Northern Ireland and the Republic of Ireland. If you would like to exclude any of these countries from your stud</w:t>
      </w:r>
      <w:r w:rsidR="00883976">
        <w:rPr>
          <w:i/>
        </w:rPr>
        <w:t>y, please indicate which and give reasons below.</w:t>
      </w:r>
    </w:p>
    <w:p w14:paraId="24A60077" w14:textId="257B1825" w:rsidR="00883976" w:rsidRDefault="00883976" w:rsidP="00883976">
      <w:pPr>
        <w:spacing w:after="0"/>
      </w:pPr>
    </w:p>
    <w:p w14:paraId="7E5A0812" w14:textId="642AB1F9" w:rsidR="00883976" w:rsidRDefault="00B4236B" w:rsidP="00883976">
      <w:pPr>
        <w:pStyle w:val="Heading2"/>
        <w:numPr>
          <w:ilvl w:val="0"/>
          <w:numId w:val="1"/>
        </w:numPr>
      </w:pPr>
      <w:r>
        <w:t xml:space="preserve"> </w:t>
      </w:r>
      <w:r w:rsidR="00883976">
        <w:t>Funding, personnel and resource arrangements</w:t>
      </w:r>
    </w:p>
    <w:p w14:paraId="5BE8B353" w14:textId="0AE30DDD" w:rsidR="00883976" w:rsidRDefault="005A5D02" w:rsidP="00883976">
      <w:pPr>
        <w:rPr>
          <w:i/>
        </w:rPr>
      </w:pPr>
      <w:r>
        <w:rPr>
          <w:i/>
        </w:rPr>
        <w:t>Please tick the appropriate</w:t>
      </w:r>
      <w:r w:rsidR="00E32771">
        <w:rPr>
          <w:i/>
        </w:rPr>
        <w:t xml:space="preserve"> box in response to the following statement: “I confirm that adequate funding, personnel and resource managements are being organised to complete this study”.</w:t>
      </w:r>
    </w:p>
    <w:p w14:paraId="43977B1A" w14:textId="36646347" w:rsidR="00E32771" w:rsidRDefault="002D096C" w:rsidP="00883976">
      <w:sdt>
        <w:sdtPr>
          <w:id w:val="-1142112031"/>
          <w14:checkbox>
            <w14:checked w14:val="0"/>
            <w14:checkedState w14:val="2612" w14:font="MS Gothic"/>
            <w14:uncheckedState w14:val="2610" w14:font="MS Gothic"/>
          </w14:checkbox>
        </w:sdtPr>
        <w:sdtEndPr/>
        <w:sdtContent>
          <w:r w:rsidR="00E32771">
            <w:rPr>
              <w:rFonts w:ascii="MS Gothic" w:eastAsia="MS Gothic" w:hAnsi="MS Gothic" w:hint="eastAsia"/>
            </w:rPr>
            <w:t>☐</w:t>
          </w:r>
        </w:sdtContent>
      </w:sdt>
      <w:r w:rsidR="00E32771">
        <w:t xml:space="preserve"> Yes</w:t>
      </w:r>
    </w:p>
    <w:p w14:paraId="44415B02" w14:textId="06274D31" w:rsidR="00E32771" w:rsidRDefault="002D096C" w:rsidP="00883976">
      <w:sdt>
        <w:sdtPr>
          <w:id w:val="1078711331"/>
          <w14:checkbox>
            <w14:checked w14:val="0"/>
            <w14:checkedState w14:val="2612" w14:font="MS Gothic"/>
            <w14:uncheckedState w14:val="2610" w14:font="MS Gothic"/>
          </w14:checkbox>
        </w:sdtPr>
        <w:sdtEndPr/>
        <w:sdtContent>
          <w:r w:rsidR="00E32771">
            <w:rPr>
              <w:rFonts w:ascii="MS Gothic" w:eastAsia="MS Gothic" w:hAnsi="MS Gothic" w:hint="eastAsia"/>
            </w:rPr>
            <w:t>☐</w:t>
          </w:r>
        </w:sdtContent>
      </w:sdt>
      <w:r w:rsidR="00E32771">
        <w:t xml:space="preserve"> No</w:t>
      </w:r>
    </w:p>
    <w:p w14:paraId="2CC8FF2F" w14:textId="3B74C0FA" w:rsidR="00E32771" w:rsidRDefault="00DD5B74" w:rsidP="00DD5B74">
      <w:pPr>
        <w:spacing w:after="0"/>
      </w:pPr>
      <w:r>
        <w:t>Please provide further details about what arrangements are being made:</w:t>
      </w:r>
    </w:p>
    <w:p w14:paraId="091BFDC8" w14:textId="59F27950" w:rsidR="00DD5B74" w:rsidRDefault="00DD5B74" w:rsidP="00DD5B74">
      <w:pPr>
        <w:spacing w:after="0"/>
      </w:pPr>
    </w:p>
    <w:p w14:paraId="4624D857" w14:textId="786524DC" w:rsidR="00DD5B74" w:rsidRDefault="00DD5B74" w:rsidP="00DD5B74">
      <w:pPr>
        <w:spacing w:after="0"/>
      </w:pPr>
      <w:r>
        <w:t>Please provide the name of the funder:</w:t>
      </w:r>
    </w:p>
    <w:p w14:paraId="5B4401A2" w14:textId="5AFF8B7A" w:rsidR="00DD5B74" w:rsidRDefault="00DD5B74" w:rsidP="00DD5B74">
      <w:pPr>
        <w:spacing w:after="0"/>
      </w:pPr>
    </w:p>
    <w:p w14:paraId="1896A92E" w14:textId="54FA7B0B" w:rsidR="00DD5B74" w:rsidRDefault="00B4236B" w:rsidP="009D5B5A">
      <w:pPr>
        <w:pStyle w:val="Heading2"/>
        <w:numPr>
          <w:ilvl w:val="0"/>
          <w:numId w:val="1"/>
        </w:numPr>
      </w:pPr>
      <w:r>
        <w:t xml:space="preserve"> </w:t>
      </w:r>
      <w:r w:rsidR="009D5B5A">
        <w:t xml:space="preserve">References </w:t>
      </w:r>
    </w:p>
    <w:p w14:paraId="7EBB25F5" w14:textId="3D995DE1" w:rsidR="009D5B5A" w:rsidRDefault="009D5B5A" w:rsidP="00EA1448">
      <w:pPr>
        <w:spacing w:after="0"/>
        <w:rPr>
          <w:i/>
        </w:rPr>
      </w:pPr>
      <w:r>
        <w:rPr>
          <w:i/>
        </w:rPr>
        <w:t>Please supply any relevant academic references in support of your application e.g. confirming expected incidence or your proposed case definition</w:t>
      </w:r>
      <w:r w:rsidR="00A53DAF">
        <w:rPr>
          <w:i/>
        </w:rPr>
        <w:t>. A limited number of relevant references is preferable to many of marginal significance. Please attach copies of any papers that are not available online.</w:t>
      </w:r>
    </w:p>
    <w:p w14:paraId="3FB348D2" w14:textId="0D4782F5" w:rsidR="00EA1448" w:rsidRDefault="00EA1448" w:rsidP="009D5B5A"/>
    <w:p w14:paraId="0B77B199" w14:textId="7646F09D" w:rsidR="00EA1448" w:rsidRDefault="00EA1448" w:rsidP="009D5B5A">
      <w:r>
        <w:t>Signed by:</w:t>
      </w:r>
    </w:p>
    <w:p w14:paraId="1A89AB8D" w14:textId="2E870515" w:rsidR="00EA1448" w:rsidRDefault="00EA1448" w:rsidP="009D5B5A"/>
    <w:p w14:paraId="0CDACDB3" w14:textId="27D2486F" w:rsidR="00EA1448" w:rsidRPr="00EA1448" w:rsidRDefault="00EA1448" w:rsidP="009D5B5A">
      <w:r>
        <w:t>Date:</w:t>
      </w:r>
    </w:p>
    <w:sectPr w:rsidR="00EA1448" w:rsidRPr="00EA1448">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CEED0" w14:textId="77777777" w:rsidR="00C50CE3" w:rsidRDefault="00C50CE3" w:rsidP="00B4420C">
      <w:pPr>
        <w:spacing w:after="0" w:line="240" w:lineRule="auto"/>
      </w:pPr>
      <w:r>
        <w:separator/>
      </w:r>
    </w:p>
  </w:endnote>
  <w:endnote w:type="continuationSeparator" w:id="0">
    <w:p w14:paraId="4EBF3680" w14:textId="77777777" w:rsidR="00C50CE3" w:rsidRDefault="00C50CE3" w:rsidP="00B44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3539839"/>
      <w:docPartObj>
        <w:docPartGallery w:val="Page Numbers (Bottom of Page)"/>
        <w:docPartUnique/>
      </w:docPartObj>
    </w:sdtPr>
    <w:sdtEndPr>
      <w:rPr>
        <w:noProof/>
      </w:rPr>
    </w:sdtEndPr>
    <w:sdtContent>
      <w:p w14:paraId="3FE0F534" w14:textId="201E48FD" w:rsidR="002D096C" w:rsidRDefault="002D096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58EBD5" w14:textId="77777777" w:rsidR="00533E09" w:rsidRDefault="00533E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E18CB" w14:textId="77777777" w:rsidR="00C50CE3" w:rsidRDefault="00C50CE3" w:rsidP="00B4420C">
      <w:pPr>
        <w:spacing w:after="0" w:line="240" w:lineRule="auto"/>
      </w:pPr>
      <w:r>
        <w:separator/>
      </w:r>
    </w:p>
  </w:footnote>
  <w:footnote w:type="continuationSeparator" w:id="0">
    <w:p w14:paraId="537712DA" w14:textId="77777777" w:rsidR="00C50CE3" w:rsidRDefault="00C50CE3" w:rsidP="00B44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F3C57" w14:textId="2D47D51E" w:rsidR="00533E09" w:rsidRDefault="00533E09" w:rsidP="00533E09">
    <w:pPr>
      <w:pStyle w:val="Header"/>
      <w:jc w:val="right"/>
      <w:rPr>
        <w:i/>
      </w:rPr>
    </w:pPr>
    <w:r>
      <w:rPr>
        <w:i/>
      </w:rPr>
      <w:t>Name of study</w:t>
    </w:r>
  </w:p>
  <w:p w14:paraId="37C7AB34" w14:textId="00319C8B" w:rsidR="00533E09" w:rsidRPr="00533E09" w:rsidRDefault="00533E09" w:rsidP="00533E09">
    <w:pPr>
      <w:pStyle w:val="Header"/>
      <w:jc w:val="right"/>
      <w:rPr>
        <w:i/>
      </w:rPr>
    </w:pPr>
    <w:r>
      <w:rPr>
        <w:i/>
      </w:rPr>
      <w:t>Name of principal contact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55540"/>
    <w:multiLevelType w:val="hybridMultilevel"/>
    <w:tmpl w:val="06869E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40847A0"/>
    <w:multiLevelType w:val="hybridMultilevel"/>
    <w:tmpl w:val="1E8AFBF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D1208B6"/>
    <w:multiLevelType w:val="hybridMultilevel"/>
    <w:tmpl w:val="5ED8F6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FA14669"/>
    <w:multiLevelType w:val="hybridMultilevel"/>
    <w:tmpl w:val="698CAF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5237317">
    <w:abstractNumId w:val="1"/>
  </w:num>
  <w:num w:numId="2" w16cid:durableId="932203896">
    <w:abstractNumId w:val="2"/>
  </w:num>
  <w:num w:numId="3" w16cid:durableId="554511257">
    <w:abstractNumId w:val="3"/>
  </w:num>
  <w:num w:numId="4" w16cid:durableId="1005130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1E"/>
    <w:rsid w:val="0000457A"/>
    <w:rsid w:val="00013188"/>
    <w:rsid w:val="00064DF3"/>
    <w:rsid w:val="00083F8D"/>
    <w:rsid w:val="000B47F5"/>
    <w:rsid w:val="00106F72"/>
    <w:rsid w:val="00137AD0"/>
    <w:rsid w:val="001845B3"/>
    <w:rsid w:val="001F1327"/>
    <w:rsid w:val="00226068"/>
    <w:rsid w:val="00273B96"/>
    <w:rsid w:val="00295755"/>
    <w:rsid w:val="002D096C"/>
    <w:rsid w:val="00327F58"/>
    <w:rsid w:val="00352E18"/>
    <w:rsid w:val="00533E09"/>
    <w:rsid w:val="005A5D02"/>
    <w:rsid w:val="00636A3B"/>
    <w:rsid w:val="00731A1E"/>
    <w:rsid w:val="00740E3F"/>
    <w:rsid w:val="007C0C9C"/>
    <w:rsid w:val="007F609A"/>
    <w:rsid w:val="00805BCC"/>
    <w:rsid w:val="0083437A"/>
    <w:rsid w:val="00883976"/>
    <w:rsid w:val="00884067"/>
    <w:rsid w:val="008A4D43"/>
    <w:rsid w:val="008A505E"/>
    <w:rsid w:val="00976DD8"/>
    <w:rsid w:val="009D5B5A"/>
    <w:rsid w:val="009F23F6"/>
    <w:rsid w:val="00A53DAF"/>
    <w:rsid w:val="00AD374A"/>
    <w:rsid w:val="00B4236B"/>
    <w:rsid w:val="00B4420C"/>
    <w:rsid w:val="00B764A0"/>
    <w:rsid w:val="00B81EBA"/>
    <w:rsid w:val="00B91659"/>
    <w:rsid w:val="00C37E5D"/>
    <w:rsid w:val="00C50CE3"/>
    <w:rsid w:val="00CB513A"/>
    <w:rsid w:val="00D52706"/>
    <w:rsid w:val="00D72534"/>
    <w:rsid w:val="00DD5B74"/>
    <w:rsid w:val="00E32771"/>
    <w:rsid w:val="00EA1448"/>
    <w:rsid w:val="00ED33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5F61E"/>
  <w15:chartTrackingRefBased/>
  <w15:docId w15:val="{0454F137-9EF1-4D96-8250-8D68EBDEF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A1E"/>
    <w:rPr>
      <w:rFonts w:ascii="Gadugi" w:hAnsi="Gadugi"/>
    </w:rPr>
  </w:style>
  <w:style w:type="paragraph" w:styleId="Heading1">
    <w:name w:val="heading 1"/>
    <w:basedOn w:val="Normal"/>
    <w:next w:val="Normal"/>
    <w:link w:val="Heading1Char"/>
    <w:uiPriority w:val="9"/>
    <w:qFormat/>
    <w:rsid w:val="00731A1E"/>
    <w:pPr>
      <w:keepNext/>
      <w:keepLines/>
      <w:spacing w:before="240" w:after="0"/>
      <w:jc w:val="center"/>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31A1E"/>
    <w:pPr>
      <w:keepNext/>
      <w:keepLines/>
      <w:spacing w:before="40" w:after="0"/>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A1E"/>
    <w:rPr>
      <w:color w:val="0563C1" w:themeColor="hyperlink"/>
      <w:u w:val="single"/>
    </w:rPr>
  </w:style>
  <w:style w:type="character" w:customStyle="1" w:styleId="UnresolvedMention1">
    <w:name w:val="Unresolved Mention1"/>
    <w:basedOn w:val="DefaultParagraphFont"/>
    <w:uiPriority w:val="99"/>
    <w:semiHidden/>
    <w:unhideWhenUsed/>
    <w:rsid w:val="00731A1E"/>
    <w:rPr>
      <w:color w:val="605E5C"/>
      <w:shd w:val="clear" w:color="auto" w:fill="E1DFDD"/>
    </w:rPr>
  </w:style>
  <w:style w:type="character" w:customStyle="1" w:styleId="Heading1Char">
    <w:name w:val="Heading 1 Char"/>
    <w:basedOn w:val="DefaultParagraphFont"/>
    <w:link w:val="Heading1"/>
    <w:uiPriority w:val="9"/>
    <w:rsid w:val="00731A1E"/>
    <w:rPr>
      <w:rFonts w:ascii="Gadugi" w:eastAsiaTheme="majorEastAsia" w:hAnsi="Gadugi" w:cstheme="majorBidi"/>
      <w:b/>
      <w:sz w:val="32"/>
      <w:szCs w:val="32"/>
    </w:rPr>
  </w:style>
  <w:style w:type="character" w:customStyle="1" w:styleId="Heading2Char">
    <w:name w:val="Heading 2 Char"/>
    <w:basedOn w:val="DefaultParagraphFont"/>
    <w:link w:val="Heading2"/>
    <w:uiPriority w:val="9"/>
    <w:rsid w:val="00731A1E"/>
    <w:rPr>
      <w:rFonts w:ascii="Gadugi" w:eastAsiaTheme="majorEastAsia" w:hAnsi="Gadugi" w:cstheme="majorBidi"/>
      <w:b/>
      <w:sz w:val="24"/>
      <w:szCs w:val="26"/>
    </w:rPr>
  </w:style>
  <w:style w:type="table" w:styleId="TableGrid">
    <w:name w:val="Table Grid"/>
    <w:basedOn w:val="TableNormal"/>
    <w:uiPriority w:val="39"/>
    <w:rsid w:val="00731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420C"/>
    <w:pPr>
      <w:ind w:left="720"/>
      <w:contextualSpacing/>
    </w:pPr>
  </w:style>
  <w:style w:type="paragraph" w:styleId="Header">
    <w:name w:val="header"/>
    <w:basedOn w:val="Normal"/>
    <w:link w:val="HeaderChar"/>
    <w:uiPriority w:val="99"/>
    <w:unhideWhenUsed/>
    <w:rsid w:val="00533E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3E09"/>
    <w:rPr>
      <w:rFonts w:ascii="Gadugi" w:hAnsi="Gadugi"/>
    </w:rPr>
  </w:style>
  <w:style w:type="paragraph" w:styleId="Footer">
    <w:name w:val="footer"/>
    <w:basedOn w:val="Normal"/>
    <w:link w:val="FooterChar"/>
    <w:uiPriority w:val="99"/>
    <w:unhideWhenUsed/>
    <w:rsid w:val="00533E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3E09"/>
    <w:rPr>
      <w:rFonts w:ascii="Gadugi" w:hAnsi="Gadugi"/>
    </w:rPr>
  </w:style>
  <w:style w:type="character" w:styleId="CommentReference">
    <w:name w:val="annotation reference"/>
    <w:basedOn w:val="DefaultParagraphFont"/>
    <w:uiPriority w:val="99"/>
    <w:semiHidden/>
    <w:unhideWhenUsed/>
    <w:rsid w:val="001845B3"/>
    <w:rPr>
      <w:sz w:val="16"/>
      <w:szCs w:val="16"/>
    </w:rPr>
  </w:style>
  <w:style w:type="paragraph" w:styleId="CommentText">
    <w:name w:val="annotation text"/>
    <w:basedOn w:val="Normal"/>
    <w:link w:val="CommentTextChar"/>
    <w:uiPriority w:val="99"/>
    <w:semiHidden/>
    <w:unhideWhenUsed/>
    <w:rsid w:val="001845B3"/>
    <w:pPr>
      <w:spacing w:line="240" w:lineRule="auto"/>
    </w:pPr>
    <w:rPr>
      <w:sz w:val="20"/>
      <w:szCs w:val="20"/>
    </w:rPr>
  </w:style>
  <w:style w:type="character" w:customStyle="1" w:styleId="CommentTextChar">
    <w:name w:val="Comment Text Char"/>
    <w:basedOn w:val="DefaultParagraphFont"/>
    <w:link w:val="CommentText"/>
    <w:uiPriority w:val="99"/>
    <w:semiHidden/>
    <w:rsid w:val="001845B3"/>
    <w:rPr>
      <w:rFonts w:ascii="Gadugi" w:hAnsi="Gadugi"/>
      <w:sz w:val="20"/>
      <w:szCs w:val="20"/>
    </w:rPr>
  </w:style>
  <w:style w:type="paragraph" w:styleId="CommentSubject">
    <w:name w:val="annotation subject"/>
    <w:basedOn w:val="CommentText"/>
    <w:next w:val="CommentText"/>
    <w:link w:val="CommentSubjectChar"/>
    <w:uiPriority w:val="99"/>
    <w:semiHidden/>
    <w:unhideWhenUsed/>
    <w:rsid w:val="001845B3"/>
    <w:rPr>
      <w:b/>
      <w:bCs/>
    </w:rPr>
  </w:style>
  <w:style w:type="character" w:customStyle="1" w:styleId="CommentSubjectChar">
    <w:name w:val="Comment Subject Char"/>
    <w:basedOn w:val="CommentTextChar"/>
    <w:link w:val="CommentSubject"/>
    <w:uiPriority w:val="99"/>
    <w:semiHidden/>
    <w:rsid w:val="001845B3"/>
    <w:rPr>
      <w:rFonts w:ascii="Gadugi" w:hAnsi="Gadugi"/>
      <w:b/>
      <w:bCs/>
      <w:sz w:val="20"/>
      <w:szCs w:val="20"/>
    </w:rPr>
  </w:style>
  <w:style w:type="paragraph" w:styleId="BalloonText">
    <w:name w:val="Balloon Text"/>
    <w:basedOn w:val="Normal"/>
    <w:link w:val="BalloonTextChar"/>
    <w:uiPriority w:val="99"/>
    <w:semiHidden/>
    <w:unhideWhenUsed/>
    <w:rsid w:val="00184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5B3"/>
    <w:rPr>
      <w:rFonts w:ascii="Segoe UI" w:hAnsi="Segoe UI" w:cs="Segoe UI"/>
      <w:sz w:val="18"/>
      <w:szCs w:val="18"/>
    </w:rPr>
  </w:style>
  <w:style w:type="character" w:styleId="UnresolvedMention">
    <w:name w:val="Unresolved Mention"/>
    <w:basedOn w:val="DefaultParagraphFont"/>
    <w:uiPriority w:val="99"/>
    <w:semiHidden/>
    <w:unhideWhenUsed/>
    <w:rsid w:val="008A4D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cpsych.ac.uk/improving-care/ccqi/research-and-evaluation/current-research/applying-to-use-CAPS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PSS@rcpsych.ac.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b128ce41-6328-47e7-8906-6794cdd90a05" xsi:nil="true"/>
    <lcf76f155ced4ddcb4097134ff3c332f xmlns="b128ce41-6328-47e7-8906-6794cdd90a05">
      <Terms xmlns="http://schemas.microsoft.com/office/infopath/2007/PartnerControls"/>
    </lcf76f155ced4ddcb4097134ff3c332f>
    <TaxCatchAll xmlns="1be06812-68c4-45d5-a053-4f8d92b3f83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3B0DDFB07AD24F9D59239BCC1E424D" ma:contentTypeVersion="20" ma:contentTypeDescription="Create a new document." ma:contentTypeScope="" ma:versionID="d4d4e682b18d8052568b36e7a0bc3f71">
  <xsd:schema xmlns:xsd="http://www.w3.org/2001/XMLSchema" xmlns:xs="http://www.w3.org/2001/XMLSchema" xmlns:p="http://schemas.microsoft.com/office/2006/metadata/properties" xmlns:ns2="b128ce41-6328-47e7-8906-6794cdd90a05" xmlns:ns3="1be06812-68c4-45d5-a053-4f8d92b3f83d" targetNamespace="http://schemas.microsoft.com/office/2006/metadata/properties" ma:root="true" ma:fieldsID="acbcac62b14d242e4596fd59be57d480" ns2:_="" ns3:_="">
    <xsd:import namespace="b128ce41-6328-47e7-8906-6794cdd90a05"/>
    <xsd:import namespace="1be06812-68c4-45d5-a053-4f8d92b3f8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8ce41-6328-47e7-8906-6794cdd90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Flow_SignoffStatus" ma:index="19" nillable="true" ma:displayName="Sign-off status" ma:internalName="Sign_x002d_off_x0020_status">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12f0454-6082-49d7-b32e-35d6b85bba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e06812-68c4-45d5-a053-4f8d92b3f83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1949b97-c44d-42e9-83a6-1d9be1cbedbd}" ma:internalName="TaxCatchAll" ma:showField="CatchAllData" ma:web="1be06812-68c4-45d5-a053-4f8d92b3f8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7F8BA8-8353-4B62-B570-8944412FDDD3}">
  <ds:schemaRefs>
    <ds:schemaRef ds:uri="http://purl.org/dc/terms/"/>
    <ds:schemaRef ds:uri="http://schemas.openxmlformats.org/package/2006/metadata/core-properties"/>
    <ds:schemaRef ds:uri="b128ce41-6328-47e7-8906-6794cdd90a05"/>
    <ds:schemaRef ds:uri="http://schemas.microsoft.com/office/2006/documentManagement/types"/>
    <ds:schemaRef ds:uri="http://schemas.microsoft.com/office/infopath/2007/PartnerControls"/>
    <ds:schemaRef ds:uri="1be06812-68c4-45d5-a053-4f8d92b3f83d"/>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18AC36E-046E-4A85-BCFE-99685D32D7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28ce41-6328-47e7-8906-6794cdd90a05"/>
    <ds:schemaRef ds:uri="1be06812-68c4-45d5-a053-4f8d92b3f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8DF524-A5DA-4BEA-9A13-816C2A6D24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753</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Butler</dc:creator>
  <cp:keywords/>
  <dc:description/>
  <cp:lastModifiedBy>Gavin Herrington</cp:lastModifiedBy>
  <cp:revision>7</cp:revision>
  <dcterms:created xsi:type="dcterms:W3CDTF">2019-09-18T08:41:00Z</dcterms:created>
  <dcterms:modified xsi:type="dcterms:W3CDTF">2025-06-04T09:31:00Z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38a98-5de3-4afa-b492-e6339810853c_Enabled">
    <vt:lpwstr>True</vt:lpwstr>
  </property>
  <property fmtid="{D5CDD505-2E9C-101B-9397-08002B2CF9AE}" pid="3" name="MSIP_Label_bd238a98-5de3-4afa-b492-e6339810853c_SiteId">
    <vt:lpwstr>75aac48a-29ab-4230-adac-69d3e7ed3e77</vt:lpwstr>
  </property>
  <property fmtid="{D5CDD505-2E9C-101B-9397-08002B2CF9AE}" pid="4" name="MSIP_Label_bd238a98-5de3-4afa-b492-e6339810853c_Owner">
    <vt:lpwstr>Jessica.Butler@rcpsych.ac.uk</vt:lpwstr>
  </property>
  <property fmtid="{D5CDD505-2E9C-101B-9397-08002B2CF9AE}" pid="5" name="MSIP_Label_bd238a98-5de3-4afa-b492-e6339810853c_SetDate">
    <vt:lpwstr>2019-07-01T16:25:46.8160967Z</vt:lpwstr>
  </property>
  <property fmtid="{D5CDD505-2E9C-101B-9397-08002B2CF9AE}" pid="6" name="MSIP_Label_bd238a98-5de3-4afa-b492-e6339810853c_Name">
    <vt:lpwstr>General</vt:lpwstr>
  </property>
  <property fmtid="{D5CDD505-2E9C-101B-9397-08002B2CF9AE}" pid="7" name="MSIP_Label_bd238a98-5de3-4afa-b492-e6339810853c_Application">
    <vt:lpwstr>Microsoft Azure Information Protection</vt:lpwstr>
  </property>
  <property fmtid="{D5CDD505-2E9C-101B-9397-08002B2CF9AE}" pid="8" name="MSIP_Label_bd238a98-5de3-4afa-b492-e6339810853c_Extended_MSFT_Method">
    <vt:lpwstr>Automatic</vt:lpwstr>
  </property>
  <property fmtid="{D5CDD505-2E9C-101B-9397-08002B2CF9AE}" pid="9" name="Sensitivity">
    <vt:lpwstr>General</vt:lpwstr>
  </property>
  <property fmtid="{D5CDD505-2E9C-101B-9397-08002B2CF9AE}" pid="10" name="ContentTypeId">
    <vt:lpwstr>0x010100A03B0DDFB07AD24F9D59239BCC1E424D</vt:lpwstr>
  </property>
  <property fmtid="{D5CDD505-2E9C-101B-9397-08002B2CF9AE}" pid="11" name="Order">
    <vt:r8>100</vt:r8>
  </property>
  <property fmtid="{D5CDD505-2E9C-101B-9397-08002B2CF9AE}" pid="12" name="MediaServiceImageTags">
    <vt:lpwstr/>
  </property>
</Properties>
</file>