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3A76B" w14:textId="718DE52F" w:rsidR="00CF4437" w:rsidRDefault="00E27674" w:rsidP="00A8734E">
      <w:pPr>
        <w:pStyle w:val="NormalWeb"/>
        <w:rPr>
          <w:rFonts w:ascii="Montserrat" w:hAnsi="Montserrat" w:cs="Arial"/>
          <w:b/>
          <w:bCs/>
          <w:color w:val="000000"/>
        </w:rPr>
      </w:pPr>
      <w:r>
        <w:rPr>
          <w:rFonts w:ascii="Montserrat" w:hAnsi="Montserrat" w:cs="Arial"/>
          <w:b/>
          <w:bCs/>
          <w:noProof/>
          <w:color w:val="000000"/>
          <w14:ligatures w14:val="standardContextual"/>
        </w:rPr>
        <mc:AlternateContent>
          <mc:Choice Requires="wps">
            <w:drawing>
              <wp:anchor distT="0" distB="0" distL="114300" distR="114300" simplePos="0" relativeHeight="251659264" behindDoc="0" locked="0" layoutInCell="1" allowOverlap="1" wp14:anchorId="4C39FBB7" wp14:editId="70548A11">
                <wp:simplePos x="0" y="0"/>
                <wp:positionH relativeFrom="column">
                  <wp:posOffset>0</wp:posOffset>
                </wp:positionH>
                <wp:positionV relativeFrom="paragraph">
                  <wp:posOffset>-342900</wp:posOffset>
                </wp:positionV>
                <wp:extent cx="4343400" cy="6400800"/>
                <wp:effectExtent l="0" t="0" r="0" b="0"/>
                <wp:wrapNone/>
                <wp:docPr id="1432033061" name="Rectangle 1"/>
                <wp:cNvGraphicFramePr/>
                <a:graphic xmlns:a="http://schemas.openxmlformats.org/drawingml/2006/main">
                  <a:graphicData uri="http://schemas.microsoft.com/office/word/2010/wordprocessingShape">
                    <wps:wsp>
                      <wps:cNvSpPr/>
                      <wps:spPr>
                        <a:xfrm>
                          <a:off x="0" y="0"/>
                          <a:ext cx="4343400" cy="6400800"/>
                        </a:xfrm>
                        <a:prstGeom prst="rect">
                          <a:avLst/>
                        </a:prstGeom>
                        <a:solidFill>
                          <a:schemeClr val="tx2">
                            <a:lumMod val="10000"/>
                            <a:lumOff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9BCDE16" w14:textId="28DE1AAE" w:rsidR="00105E6E" w:rsidRPr="00105E6E" w:rsidRDefault="00105E6E" w:rsidP="00105E6E">
                            <w:pPr>
                              <w:rPr>
                                <w:rFonts w:ascii="Montserrat" w:hAnsi="Montserrat"/>
                                <w:b/>
                                <w:bCs/>
                                <w:color w:val="156082" w:themeColor="accent1"/>
                              </w:rPr>
                            </w:pPr>
                            <w:r w:rsidRPr="00105E6E">
                              <w:rPr>
                                <w:rFonts w:ascii="Montserrat" w:hAnsi="Montserrat"/>
                                <w:b/>
                                <w:bCs/>
                                <w:color w:val="156082" w:themeColor="accent1"/>
                              </w:rPr>
                              <w:t>W</w:t>
                            </w:r>
                            <w:r>
                              <w:rPr>
                                <w:rFonts w:ascii="Montserrat" w:hAnsi="Montserrat"/>
                                <w:b/>
                                <w:bCs/>
                                <w:color w:val="156082" w:themeColor="accent1"/>
                              </w:rPr>
                              <w:t>hole Time Equivalent</w:t>
                            </w:r>
                            <w:r w:rsidRPr="00105E6E">
                              <w:rPr>
                                <w:rFonts w:ascii="Montserrat" w:hAnsi="Montserrat"/>
                                <w:b/>
                                <w:bCs/>
                                <w:color w:val="156082" w:themeColor="accent1"/>
                              </w:rPr>
                              <w:t xml:space="preserve"> Guidance</w:t>
                            </w:r>
                          </w:p>
                          <w:p w14:paraId="6F424C15" w14:textId="77777777" w:rsidR="00105E6E" w:rsidRPr="00105E6E" w:rsidRDefault="00105E6E" w:rsidP="00105E6E">
                            <w:pPr>
                              <w:pStyle w:val="NormalWeb"/>
                              <w:rPr>
                                <w:rFonts w:ascii="Montserrat" w:hAnsi="Montserrat" w:cs="Arial"/>
                                <w:color w:val="000000"/>
                                <w:sz w:val="20"/>
                                <w:szCs w:val="20"/>
                              </w:rPr>
                            </w:pPr>
                            <w:r w:rsidRPr="00105E6E">
                              <w:rPr>
                                <w:rFonts w:ascii="Montserrat" w:hAnsi="Montserrat" w:cs="Arial"/>
                                <w:color w:val="000000"/>
                                <w:sz w:val="20"/>
                                <w:szCs w:val="20"/>
                              </w:rPr>
                              <w:t>Whole Time Equivalent (WTE) (or Full-Time Equivalent (FTE)) is a standardised measure of the workload of an employed person and allows for the total workforce workload to be expressed in an equivalent number of full-time staff. 1.0 WTE equates to full-time work of 37.5 hours per week, a WTE of 0.5 would equate to 18.75 hours per week.</w:t>
                            </w:r>
                          </w:p>
                          <w:p w14:paraId="5D6DBFA8" w14:textId="77777777" w:rsidR="00105E6E" w:rsidRPr="00105E6E" w:rsidRDefault="00105E6E" w:rsidP="00105E6E">
                            <w:pPr>
                              <w:pStyle w:val="NormalWeb"/>
                              <w:rPr>
                                <w:rFonts w:ascii="Montserrat" w:hAnsi="Montserrat" w:cs="Arial"/>
                                <w:color w:val="000000"/>
                                <w:sz w:val="20"/>
                                <w:szCs w:val="20"/>
                              </w:rPr>
                            </w:pPr>
                            <w:r w:rsidRPr="00105E6E">
                              <w:rPr>
                                <w:rFonts w:ascii="Montserrat" w:hAnsi="Montserrat" w:cs="Arial"/>
                                <w:b/>
                                <w:bCs/>
                                <w:color w:val="000000" w:themeColor="text1"/>
                                <w:sz w:val="20"/>
                                <w:szCs w:val="20"/>
                              </w:rPr>
                              <w:t>WTE is calculated by total actual hours worked, divided by total full-time hours (37.5).</w:t>
                            </w:r>
                            <w:r w:rsidRPr="00105E6E">
                              <w:rPr>
                                <w:rFonts w:ascii="Montserrat" w:hAnsi="Montserrat" w:cs="Arial"/>
                                <w:color w:val="000000" w:themeColor="text1"/>
                                <w:sz w:val="20"/>
                                <w:szCs w:val="20"/>
                              </w:rPr>
                              <w:t xml:space="preserve"> </w:t>
                            </w:r>
                          </w:p>
                          <w:p w14:paraId="565E7DF3" w14:textId="77777777" w:rsidR="00105E6E" w:rsidRPr="00105E6E" w:rsidRDefault="00105E6E" w:rsidP="00105E6E">
                            <w:pPr>
                              <w:pStyle w:val="NormalWeb"/>
                              <w:rPr>
                                <w:rFonts w:ascii="Montserrat" w:hAnsi="Montserrat" w:cs="Arial"/>
                                <w:color w:val="000000" w:themeColor="text1"/>
                                <w:sz w:val="20"/>
                                <w:szCs w:val="20"/>
                              </w:rPr>
                            </w:pPr>
                            <w:r w:rsidRPr="00105E6E">
                              <w:rPr>
                                <w:rFonts w:ascii="Montserrat" w:hAnsi="Montserrat" w:cs="Arial"/>
                                <w:color w:val="000000" w:themeColor="text1"/>
                                <w:sz w:val="20"/>
                                <w:szCs w:val="20"/>
                              </w:rPr>
                              <w:t xml:space="preserve">For example, if you have one full-time Consultant Psychiatrist who works 37.5 hours a week. That person is 1 WTE. </w:t>
                            </w:r>
                          </w:p>
                          <w:p w14:paraId="0212BF07" w14:textId="77777777" w:rsidR="00105E6E" w:rsidRPr="00105E6E" w:rsidRDefault="00105E6E" w:rsidP="00105E6E">
                            <w:pPr>
                              <w:pStyle w:val="NormalWeb"/>
                              <w:rPr>
                                <w:rFonts w:ascii="Montserrat" w:hAnsi="Montserrat" w:cs="Arial"/>
                                <w:color w:val="000000" w:themeColor="text1"/>
                                <w:sz w:val="20"/>
                                <w:szCs w:val="20"/>
                              </w:rPr>
                            </w:pPr>
                            <w:r w:rsidRPr="00105E6E">
                              <w:rPr>
                                <w:rFonts w:ascii="Montserrat" w:hAnsi="Montserrat" w:cs="Arial"/>
                                <w:color w:val="000000" w:themeColor="text1"/>
                                <w:sz w:val="20"/>
                                <w:szCs w:val="20"/>
                              </w:rPr>
                              <w:t>If you have two part-time Consultant Psychiatrists who each work 18.75 hours a week (WTE=0.5), together they also make up 1 WTE.</w:t>
                            </w:r>
                          </w:p>
                          <w:p w14:paraId="24372AAA" w14:textId="77777777" w:rsidR="00105E6E" w:rsidRPr="00105E6E" w:rsidRDefault="00105E6E" w:rsidP="00105E6E">
                            <w:pPr>
                              <w:pStyle w:val="NormalWeb"/>
                              <w:rPr>
                                <w:rFonts w:ascii="Montserrat" w:hAnsi="Montserrat" w:cs="Arial"/>
                                <w:color w:val="000000" w:themeColor="text1"/>
                                <w:sz w:val="20"/>
                                <w:szCs w:val="20"/>
                              </w:rPr>
                            </w:pPr>
                            <w:r w:rsidRPr="00105E6E">
                              <w:rPr>
                                <w:rFonts w:ascii="Montserrat" w:hAnsi="Montserrat" w:cs="Arial"/>
                                <w:color w:val="000000" w:themeColor="text1"/>
                                <w:sz w:val="20"/>
                                <w:szCs w:val="20"/>
                              </w:rPr>
                              <w:t xml:space="preserve">Where possible please use the predefined staffing categories. If there is a new staff role that does not fit into these categories, please describe and provide their WTE in the ‘other’ category. </w:t>
                            </w:r>
                          </w:p>
                          <w:p w14:paraId="736C7B4C" w14:textId="77777777" w:rsidR="00105E6E" w:rsidRPr="00105E6E" w:rsidRDefault="00105E6E" w:rsidP="00105E6E">
                            <w:pPr>
                              <w:pStyle w:val="NormalWeb"/>
                              <w:rPr>
                                <w:rFonts w:ascii="Montserrat" w:hAnsi="Montserrat" w:cs="Arial"/>
                                <w:b/>
                                <w:bCs/>
                                <w:color w:val="000000" w:themeColor="text1"/>
                                <w:sz w:val="20"/>
                                <w:szCs w:val="20"/>
                              </w:rPr>
                            </w:pPr>
                            <w:r w:rsidRPr="00105E6E">
                              <w:rPr>
                                <w:rFonts w:ascii="Montserrat" w:hAnsi="Montserrat" w:cs="Arial"/>
                                <w:b/>
                                <w:bCs/>
                                <w:color w:val="000000" w:themeColor="text1"/>
                                <w:sz w:val="20"/>
                                <w:szCs w:val="20"/>
                              </w:rPr>
                              <w:t xml:space="preserve">If you do not have any staff members within the profession listed, enter 0. </w:t>
                            </w:r>
                          </w:p>
                          <w:p w14:paraId="23C304A7" w14:textId="77777777" w:rsidR="00105E6E" w:rsidRPr="00105E6E" w:rsidRDefault="00105E6E" w:rsidP="00105E6E">
                            <w:pPr>
                              <w:rPr>
                                <w:rFonts w:ascii="Montserrat" w:hAnsi="Montserrat" w:cs="Arial"/>
                                <w:b/>
                                <w:bCs/>
                                <w:color w:val="000000" w:themeColor="text1"/>
                                <w:sz w:val="20"/>
                                <w:szCs w:val="20"/>
                              </w:rPr>
                            </w:pPr>
                            <w:r w:rsidRPr="00105E6E">
                              <w:rPr>
                                <w:rFonts w:ascii="Montserrat" w:hAnsi="Montserrat" w:cs="Arial"/>
                                <w:b/>
                                <w:bCs/>
                                <w:color w:val="000000" w:themeColor="text1"/>
                                <w:sz w:val="20"/>
                                <w:szCs w:val="20"/>
                              </w:rPr>
                              <w:t>If you do not know the WTE staff in post on permanent and fixed-term contracts, please enter ‘unknown’.</w:t>
                            </w:r>
                          </w:p>
                          <w:p w14:paraId="532EAF84" w14:textId="77777777" w:rsidR="00105E6E" w:rsidRPr="00105E6E" w:rsidRDefault="00105E6E" w:rsidP="00105E6E">
                            <w:pPr>
                              <w:rPr>
                                <w:rFonts w:ascii="Montserrat" w:hAnsi="Montserrat"/>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39FBB7" id="Rectangle 1" o:spid="_x0000_s1026" style="position:absolute;margin-left:0;margin-top:-27pt;width:342pt;height:7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" fillcolor="#dceaf7 [351]" stroked="f" strokeweight="1.5pt">
                <v:textbox>
                  <w:txbxContent>
                    <w:p w14:paraId="49BCDE16" w14:textId="28DE1AAE" w:rsidR="00105E6E" w:rsidRPr="00105E6E" w:rsidRDefault="00105E6E" w:rsidP="00105E6E">
                      <w:pPr>
                        <w:rPr>
                          <w:rFonts w:ascii="Montserrat" w:hAnsi="Montserrat"/>
                          <w:b/>
                          <w:bCs/>
                          <w:color w:val="156082" w:themeColor="accent1"/>
                        </w:rPr>
                      </w:pPr>
                      <w:r w:rsidRPr="00105E6E">
                        <w:rPr>
                          <w:rFonts w:ascii="Montserrat" w:hAnsi="Montserrat"/>
                          <w:b/>
                          <w:bCs/>
                          <w:color w:val="156082" w:themeColor="accent1"/>
                        </w:rPr>
                        <w:t>W</w:t>
                      </w:r>
                      <w:r>
                        <w:rPr>
                          <w:rFonts w:ascii="Montserrat" w:hAnsi="Montserrat"/>
                          <w:b/>
                          <w:bCs/>
                          <w:color w:val="156082" w:themeColor="accent1"/>
                        </w:rPr>
                        <w:t>hole Time Equivalent</w:t>
                      </w:r>
                      <w:r w:rsidRPr="00105E6E">
                        <w:rPr>
                          <w:rFonts w:ascii="Montserrat" w:hAnsi="Montserrat"/>
                          <w:b/>
                          <w:bCs/>
                          <w:color w:val="156082" w:themeColor="accent1"/>
                        </w:rPr>
                        <w:t xml:space="preserve"> Guidance</w:t>
                      </w:r>
                    </w:p>
                    <w:p w14:paraId="6F424C15" w14:textId="77777777" w:rsidR="00105E6E" w:rsidRPr="00105E6E" w:rsidRDefault="00105E6E" w:rsidP="00105E6E">
                      <w:pPr>
                        <w:pStyle w:val="NormalWeb"/>
                        <w:rPr>
                          <w:rFonts w:ascii="Montserrat" w:hAnsi="Montserrat" w:cs="Arial"/>
                          <w:color w:val="000000"/>
                          <w:sz w:val="20"/>
                          <w:szCs w:val="20"/>
                        </w:rPr>
                      </w:pPr>
                      <w:r w:rsidRPr="00105E6E">
                        <w:rPr>
                          <w:rFonts w:ascii="Montserrat" w:hAnsi="Montserrat" w:cs="Arial"/>
                          <w:color w:val="000000"/>
                          <w:sz w:val="20"/>
                          <w:szCs w:val="20"/>
                        </w:rPr>
                        <w:t>Whole Time Equivalent (WTE) (or Full-Time Equivalent (FTE)) is a standardised measure of the workload of an employed person and allows for the total workforce workload to be expressed in an equivalent number of full-time staff. 1.0 WTE equates to full-time work of 37.5 hours per week, a WTE of 0.5 would equate to 18.75 hours per week.</w:t>
                      </w:r>
                    </w:p>
                    <w:p w14:paraId="5D6DBFA8" w14:textId="77777777" w:rsidR="00105E6E" w:rsidRPr="00105E6E" w:rsidRDefault="00105E6E" w:rsidP="00105E6E">
                      <w:pPr>
                        <w:pStyle w:val="NormalWeb"/>
                        <w:rPr>
                          <w:rFonts w:ascii="Montserrat" w:hAnsi="Montserrat" w:cs="Arial"/>
                          <w:color w:val="000000"/>
                          <w:sz w:val="20"/>
                          <w:szCs w:val="20"/>
                        </w:rPr>
                      </w:pPr>
                      <w:r w:rsidRPr="00105E6E">
                        <w:rPr>
                          <w:rFonts w:ascii="Montserrat" w:hAnsi="Montserrat" w:cs="Arial"/>
                          <w:b/>
                          <w:bCs/>
                          <w:color w:val="000000" w:themeColor="text1"/>
                          <w:sz w:val="20"/>
                          <w:szCs w:val="20"/>
                        </w:rPr>
                        <w:t>WTE is calculated by total actual hours worked, divided by total full-time hours (37.5).</w:t>
                      </w:r>
                      <w:r w:rsidRPr="00105E6E">
                        <w:rPr>
                          <w:rFonts w:ascii="Montserrat" w:hAnsi="Montserrat" w:cs="Arial"/>
                          <w:color w:val="000000" w:themeColor="text1"/>
                          <w:sz w:val="20"/>
                          <w:szCs w:val="20"/>
                        </w:rPr>
                        <w:t xml:space="preserve"> </w:t>
                      </w:r>
                    </w:p>
                    <w:p w14:paraId="565E7DF3" w14:textId="77777777" w:rsidR="00105E6E" w:rsidRPr="00105E6E" w:rsidRDefault="00105E6E" w:rsidP="00105E6E">
                      <w:pPr>
                        <w:pStyle w:val="NormalWeb"/>
                        <w:rPr>
                          <w:rFonts w:ascii="Montserrat" w:hAnsi="Montserrat" w:cs="Arial"/>
                          <w:color w:val="000000" w:themeColor="text1"/>
                          <w:sz w:val="20"/>
                          <w:szCs w:val="20"/>
                        </w:rPr>
                      </w:pPr>
                      <w:r w:rsidRPr="00105E6E">
                        <w:rPr>
                          <w:rFonts w:ascii="Montserrat" w:hAnsi="Montserrat" w:cs="Arial"/>
                          <w:color w:val="000000" w:themeColor="text1"/>
                          <w:sz w:val="20"/>
                          <w:szCs w:val="20"/>
                        </w:rPr>
                        <w:t xml:space="preserve">For example, if you have one full-time Consultant Psychiatrist who works 37.5 hours a week. That person is 1 WTE. </w:t>
                      </w:r>
                    </w:p>
                    <w:p w14:paraId="0212BF07" w14:textId="77777777" w:rsidR="00105E6E" w:rsidRPr="00105E6E" w:rsidRDefault="00105E6E" w:rsidP="00105E6E">
                      <w:pPr>
                        <w:pStyle w:val="NormalWeb"/>
                        <w:rPr>
                          <w:rFonts w:ascii="Montserrat" w:hAnsi="Montserrat" w:cs="Arial"/>
                          <w:color w:val="000000" w:themeColor="text1"/>
                          <w:sz w:val="20"/>
                          <w:szCs w:val="20"/>
                        </w:rPr>
                      </w:pPr>
                      <w:r w:rsidRPr="00105E6E">
                        <w:rPr>
                          <w:rFonts w:ascii="Montserrat" w:hAnsi="Montserrat" w:cs="Arial"/>
                          <w:color w:val="000000" w:themeColor="text1"/>
                          <w:sz w:val="20"/>
                          <w:szCs w:val="20"/>
                        </w:rPr>
                        <w:t>If you have two part-time Consultant Psychiatrists who each work 18.75 hours a week (WTE=0.5), together they also make up 1 WTE.</w:t>
                      </w:r>
                    </w:p>
                    <w:p w14:paraId="24372AAA" w14:textId="77777777" w:rsidR="00105E6E" w:rsidRPr="00105E6E" w:rsidRDefault="00105E6E" w:rsidP="00105E6E">
                      <w:pPr>
                        <w:pStyle w:val="NormalWeb"/>
                        <w:rPr>
                          <w:rFonts w:ascii="Montserrat" w:hAnsi="Montserrat" w:cs="Arial"/>
                          <w:color w:val="000000" w:themeColor="text1"/>
                          <w:sz w:val="20"/>
                          <w:szCs w:val="20"/>
                        </w:rPr>
                      </w:pPr>
                      <w:r w:rsidRPr="00105E6E">
                        <w:rPr>
                          <w:rFonts w:ascii="Montserrat" w:hAnsi="Montserrat" w:cs="Arial"/>
                          <w:color w:val="000000" w:themeColor="text1"/>
                          <w:sz w:val="20"/>
                          <w:szCs w:val="20"/>
                        </w:rPr>
                        <w:t xml:space="preserve">Where possible please use the predefined staffing categories. If there is a new staff role that does not fit into these categories, please describe and provide their WTE in the ‘other’ category. </w:t>
                      </w:r>
                    </w:p>
                    <w:p w14:paraId="736C7B4C" w14:textId="77777777" w:rsidR="00105E6E" w:rsidRPr="00105E6E" w:rsidRDefault="00105E6E" w:rsidP="00105E6E">
                      <w:pPr>
                        <w:pStyle w:val="NormalWeb"/>
                        <w:rPr>
                          <w:rFonts w:ascii="Montserrat" w:hAnsi="Montserrat" w:cs="Arial"/>
                          <w:b/>
                          <w:bCs/>
                          <w:color w:val="000000" w:themeColor="text1"/>
                          <w:sz w:val="20"/>
                          <w:szCs w:val="20"/>
                        </w:rPr>
                      </w:pPr>
                      <w:r w:rsidRPr="00105E6E">
                        <w:rPr>
                          <w:rFonts w:ascii="Montserrat" w:hAnsi="Montserrat" w:cs="Arial"/>
                          <w:b/>
                          <w:bCs/>
                          <w:color w:val="000000" w:themeColor="text1"/>
                          <w:sz w:val="20"/>
                          <w:szCs w:val="20"/>
                        </w:rPr>
                        <w:t xml:space="preserve">If you do not have any staff members within the profession listed, enter 0. </w:t>
                      </w:r>
                    </w:p>
                    <w:p w14:paraId="23C304A7" w14:textId="77777777" w:rsidR="00105E6E" w:rsidRPr="00105E6E" w:rsidRDefault="00105E6E" w:rsidP="00105E6E">
                      <w:pPr>
                        <w:rPr>
                          <w:rFonts w:ascii="Montserrat" w:hAnsi="Montserrat" w:cs="Arial"/>
                          <w:b/>
                          <w:bCs/>
                          <w:color w:val="000000" w:themeColor="text1"/>
                          <w:sz w:val="20"/>
                          <w:szCs w:val="20"/>
                        </w:rPr>
                      </w:pPr>
                      <w:r w:rsidRPr="00105E6E">
                        <w:rPr>
                          <w:rFonts w:ascii="Montserrat" w:hAnsi="Montserrat" w:cs="Arial"/>
                          <w:b/>
                          <w:bCs/>
                          <w:color w:val="000000" w:themeColor="text1"/>
                          <w:sz w:val="20"/>
                          <w:szCs w:val="20"/>
                        </w:rPr>
                        <w:t>If you do not know the WTE staff in post on permanent and fixed-term contracts, please enter ‘unknown’.</w:t>
                      </w:r>
                    </w:p>
                    <w:p w14:paraId="532EAF84" w14:textId="77777777" w:rsidR="00105E6E" w:rsidRPr="00105E6E" w:rsidRDefault="00105E6E" w:rsidP="00105E6E">
                      <w:pPr>
                        <w:rPr>
                          <w:rFonts w:ascii="Montserrat" w:hAnsi="Montserrat"/>
                          <w:sz w:val="22"/>
                          <w:szCs w:val="22"/>
                        </w:rPr>
                      </w:pPr>
                    </w:p>
                  </w:txbxContent>
                </v:textbox>
              </v:rect>
            </w:pict>
          </mc:Fallback>
        </mc:AlternateContent>
      </w:r>
      <w:r>
        <w:rPr>
          <w:rFonts w:ascii="Montserrat" w:hAnsi="Montserrat" w:cs="Arial"/>
          <w:b/>
          <w:bCs/>
          <w:noProof/>
          <w:color w:val="000000"/>
          <w14:ligatures w14:val="standardContextual"/>
        </w:rPr>
        <mc:AlternateContent>
          <mc:Choice Requires="wps">
            <w:drawing>
              <wp:anchor distT="0" distB="0" distL="114300" distR="114300" simplePos="0" relativeHeight="251661312" behindDoc="0" locked="0" layoutInCell="1" allowOverlap="1" wp14:anchorId="7B788B31" wp14:editId="32E78D3E">
                <wp:simplePos x="0" y="0"/>
                <wp:positionH relativeFrom="column">
                  <wp:posOffset>4572000</wp:posOffset>
                </wp:positionH>
                <wp:positionV relativeFrom="paragraph">
                  <wp:posOffset>-355600</wp:posOffset>
                </wp:positionV>
                <wp:extent cx="4330700" cy="6413500"/>
                <wp:effectExtent l="0" t="0" r="0" b="6350"/>
                <wp:wrapNone/>
                <wp:docPr id="152058748" name="Rectangle 1"/>
                <wp:cNvGraphicFramePr/>
                <a:graphic xmlns:a="http://schemas.openxmlformats.org/drawingml/2006/main">
                  <a:graphicData uri="http://schemas.microsoft.com/office/word/2010/wordprocessingShape">
                    <wps:wsp>
                      <wps:cNvSpPr/>
                      <wps:spPr>
                        <a:xfrm>
                          <a:off x="0" y="0"/>
                          <a:ext cx="4330700" cy="6413500"/>
                        </a:xfrm>
                        <a:prstGeom prst="rect">
                          <a:avLst/>
                        </a:prstGeom>
                        <a:solidFill>
                          <a:schemeClr val="tx2">
                            <a:lumMod val="10000"/>
                            <a:lumOff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977D5BE" w14:textId="5D2A2386" w:rsidR="00105E6E" w:rsidRPr="00105E6E" w:rsidRDefault="00105E6E" w:rsidP="00105E6E">
                            <w:pPr>
                              <w:rPr>
                                <w:rFonts w:ascii="Montserrat" w:hAnsi="Montserrat"/>
                                <w:b/>
                                <w:bCs/>
                                <w:color w:val="156082" w:themeColor="accent1"/>
                              </w:rPr>
                            </w:pPr>
                            <w:r w:rsidRPr="00105E6E">
                              <w:rPr>
                                <w:rFonts w:ascii="Montserrat" w:hAnsi="Montserrat"/>
                                <w:b/>
                                <w:bCs/>
                                <w:color w:val="156082" w:themeColor="accent1"/>
                              </w:rPr>
                              <w:t>Workforce Question Guidance</w:t>
                            </w:r>
                          </w:p>
                          <w:p w14:paraId="3F55BE76" w14:textId="46092FB4" w:rsidR="00105E6E" w:rsidRPr="00105E6E" w:rsidRDefault="00105E6E" w:rsidP="00105E6E">
                            <w:pPr>
                              <w:spacing w:after="0"/>
                              <w:rPr>
                                <w:rFonts w:ascii="Montserrat" w:hAnsi="Montserrat"/>
                                <w:color w:val="000000" w:themeColor="text1"/>
                                <w:sz w:val="20"/>
                                <w:szCs w:val="20"/>
                              </w:rPr>
                            </w:pPr>
                            <w:r w:rsidRPr="00105E6E">
                              <w:rPr>
                                <w:rFonts w:ascii="Montserrat" w:hAnsi="Montserrat"/>
                                <w:b/>
                                <w:bCs/>
                                <w:color w:val="000000" w:themeColor="text1"/>
                                <w:sz w:val="20"/>
                                <w:szCs w:val="20"/>
                              </w:rPr>
                              <w:t>Question 1:</w:t>
                            </w:r>
                            <w:r w:rsidRPr="00105E6E">
                              <w:rPr>
                                <w:rFonts w:ascii="Montserrat" w:hAnsi="Montserrat"/>
                                <w:color w:val="000000" w:themeColor="text1"/>
                                <w:sz w:val="20"/>
                                <w:szCs w:val="20"/>
                              </w:rPr>
                              <w:t xml:space="preserve"> Please indicate the Whole Time Equivalent (WTE) staff your eating disorder </w:t>
                            </w:r>
                            <w:r w:rsidRPr="00105E6E">
                              <w:rPr>
                                <w:rFonts w:ascii="Montserrat" w:hAnsi="Montserrat"/>
                                <w:b/>
                                <w:bCs/>
                                <w:color w:val="000000" w:themeColor="text1"/>
                                <w:sz w:val="20"/>
                                <w:szCs w:val="20"/>
                              </w:rPr>
                              <w:t>team received funding for</w:t>
                            </w:r>
                            <w:r w:rsidRPr="00105E6E">
                              <w:rPr>
                                <w:rFonts w:ascii="Montserrat" w:hAnsi="Montserrat"/>
                                <w:color w:val="000000" w:themeColor="text1"/>
                                <w:sz w:val="20"/>
                                <w:szCs w:val="20"/>
                              </w:rPr>
                              <w:t xml:space="preserve"> </w:t>
                            </w:r>
                            <w:r w:rsidRPr="00105E6E">
                              <w:rPr>
                                <w:rFonts w:ascii="Montserrat" w:hAnsi="Montserrat"/>
                                <w:b/>
                                <w:bCs/>
                                <w:color w:val="EE0000"/>
                                <w:sz w:val="20"/>
                                <w:szCs w:val="20"/>
                              </w:rPr>
                              <w:t>this financial year</w:t>
                            </w:r>
                            <w:r w:rsidRPr="00105E6E">
                              <w:rPr>
                                <w:rFonts w:ascii="Montserrat" w:hAnsi="Montserrat"/>
                                <w:color w:val="EE0000"/>
                                <w:sz w:val="20"/>
                                <w:szCs w:val="20"/>
                              </w:rPr>
                              <w:t xml:space="preserve"> </w:t>
                            </w:r>
                            <w:r w:rsidRPr="00105E6E">
                              <w:rPr>
                                <w:rFonts w:ascii="Montserrat" w:hAnsi="Montserrat"/>
                                <w:color w:val="000000" w:themeColor="text1"/>
                                <w:sz w:val="20"/>
                                <w:szCs w:val="20"/>
                              </w:rPr>
                              <w:t>(01/04/2025 to 31/03/2026)</w:t>
                            </w:r>
                          </w:p>
                          <w:p w14:paraId="2EF298F1" w14:textId="27AF3C60" w:rsidR="00105E6E" w:rsidRPr="00105E6E" w:rsidRDefault="00105E6E" w:rsidP="00E27674">
                            <w:pPr>
                              <w:pStyle w:val="NormalWeb"/>
                              <w:numPr>
                                <w:ilvl w:val="0"/>
                                <w:numId w:val="1"/>
                              </w:numPr>
                              <w:spacing w:before="0" w:beforeAutospacing="0"/>
                              <w:rPr>
                                <w:rFonts w:ascii="Montserrat" w:hAnsi="Montserrat" w:cs="Arial"/>
                                <w:color w:val="000000"/>
                                <w:sz w:val="20"/>
                                <w:szCs w:val="20"/>
                              </w:rPr>
                            </w:pPr>
                            <w:r w:rsidRPr="00105E6E">
                              <w:rPr>
                                <w:rFonts w:ascii="Montserrat" w:hAnsi="Montserrat" w:cs="Arial"/>
                                <w:color w:val="000000"/>
                                <w:sz w:val="20"/>
                                <w:szCs w:val="20"/>
                              </w:rPr>
                              <w:t>This question aims to understand the staffing complement of your team.</w:t>
                            </w:r>
                          </w:p>
                          <w:p w14:paraId="77929B9B" w14:textId="51027367" w:rsidR="00105E6E" w:rsidRPr="00105E6E" w:rsidRDefault="00105E6E" w:rsidP="00E27674">
                            <w:pPr>
                              <w:spacing w:after="0"/>
                              <w:rPr>
                                <w:rFonts w:ascii="Montserrat" w:hAnsi="Montserrat"/>
                                <w:color w:val="000000" w:themeColor="text1"/>
                                <w:sz w:val="20"/>
                                <w:szCs w:val="20"/>
                              </w:rPr>
                            </w:pPr>
                            <w:r w:rsidRPr="00105E6E">
                              <w:rPr>
                                <w:rFonts w:ascii="Montserrat" w:hAnsi="Montserrat"/>
                                <w:b/>
                                <w:bCs/>
                                <w:color w:val="000000" w:themeColor="text1"/>
                                <w:sz w:val="20"/>
                                <w:szCs w:val="20"/>
                              </w:rPr>
                              <w:t>Question 2:</w:t>
                            </w:r>
                            <w:r w:rsidRPr="00105E6E">
                              <w:rPr>
                                <w:rFonts w:ascii="Montserrat" w:hAnsi="Montserrat"/>
                                <w:color w:val="000000" w:themeColor="text1"/>
                                <w:sz w:val="20"/>
                                <w:szCs w:val="20"/>
                              </w:rPr>
                              <w:t xml:space="preserve"> Please indicate the Whole Time Equivalent (WTE) staff </w:t>
                            </w:r>
                            <w:r w:rsidRPr="00105E6E">
                              <w:rPr>
                                <w:rFonts w:ascii="Montserrat" w:hAnsi="Montserrat"/>
                                <w:b/>
                                <w:bCs/>
                                <w:color w:val="000000" w:themeColor="text1"/>
                                <w:sz w:val="20"/>
                                <w:szCs w:val="20"/>
                              </w:rPr>
                              <w:t xml:space="preserve">in post on permanent and fixed-term contracts </w:t>
                            </w:r>
                            <w:r w:rsidRPr="00105E6E">
                              <w:rPr>
                                <w:rFonts w:ascii="Montserrat" w:hAnsi="Montserrat"/>
                                <w:color w:val="000000" w:themeColor="text1"/>
                                <w:sz w:val="20"/>
                                <w:szCs w:val="20"/>
                              </w:rPr>
                              <w:t xml:space="preserve">in your eating disorder team </w:t>
                            </w:r>
                            <w:r w:rsidRPr="00105E6E">
                              <w:rPr>
                                <w:rFonts w:ascii="Montserrat" w:hAnsi="Montserrat"/>
                                <w:b/>
                                <w:bCs/>
                                <w:color w:val="EE0000"/>
                                <w:sz w:val="20"/>
                                <w:szCs w:val="20"/>
                              </w:rPr>
                              <w:t>today</w:t>
                            </w:r>
                            <w:r w:rsidRPr="00105E6E">
                              <w:rPr>
                                <w:rFonts w:ascii="Montserrat" w:hAnsi="Montserrat"/>
                                <w:color w:val="000000" w:themeColor="text1"/>
                                <w:sz w:val="20"/>
                                <w:szCs w:val="20"/>
                              </w:rPr>
                              <w:t>.</w:t>
                            </w:r>
                          </w:p>
                          <w:p w14:paraId="24231AD3" w14:textId="5F15098C" w:rsidR="00105E6E" w:rsidRPr="00105E6E" w:rsidRDefault="00105E6E" w:rsidP="00105E6E">
                            <w:pPr>
                              <w:pStyle w:val="NormalWeb"/>
                              <w:numPr>
                                <w:ilvl w:val="0"/>
                                <w:numId w:val="1"/>
                              </w:numPr>
                              <w:spacing w:before="0" w:beforeAutospacing="0"/>
                              <w:rPr>
                                <w:rFonts w:ascii="Montserrat" w:hAnsi="Montserrat" w:cs="Arial"/>
                                <w:color w:val="000000" w:themeColor="text1"/>
                                <w:sz w:val="20"/>
                                <w:szCs w:val="20"/>
                              </w:rPr>
                            </w:pPr>
                            <w:r w:rsidRPr="00105E6E">
                              <w:rPr>
                                <w:rFonts w:ascii="Montserrat" w:hAnsi="Montserrat" w:cs="Arial"/>
                                <w:color w:val="000000" w:themeColor="text1"/>
                                <w:sz w:val="20"/>
                                <w:szCs w:val="20"/>
                              </w:rPr>
                              <w:t>This question aims to understand how many</w:t>
                            </w:r>
                            <w:r w:rsidRPr="00105E6E">
                              <w:rPr>
                                <w:rFonts w:ascii="Montserrat" w:hAnsi="Montserrat" w:cs="Arial"/>
                                <w:color w:val="000000" w:themeColor="text1"/>
                                <w:sz w:val="20"/>
                                <w:szCs w:val="20"/>
                              </w:rPr>
                              <w:t xml:space="preserve"> </w:t>
                            </w:r>
                            <w:r w:rsidRPr="00105E6E">
                              <w:rPr>
                                <w:rFonts w:ascii="Montserrat" w:hAnsi="Montserrat" w:cs="Arial"/>
                                <w:color w:val="000000" w:themeColor="text1"/>
                                <w:sz w:val="20"/>
                                <w:szCs w:val="20"/>
                              </w:rPr>
                              <w:t>people in your team are directly employed by your organisation.</w:t>
                            </w:r>
                          </w:p>
                          <w:p w14:paraId="37E4A3F2" w14:textId="76EB4CDC" w:rsidR="00105E6E" w:rsidRPr="00105E6E" w:rsidRDefault="00105E6E" w:rsidP="00105E6E">
                            <w:pPr>
                              <w:pStyle w:val="NormalWeb"/>
                              <w:numPr>
                                <w:ilvl w:val="0"/>
                                <w:numId w:val="1"/>
                              </w:numPr>
                              <w:rPr>
                                <w:rFonts w:ascii="Montserrat" w:hAnsi="Montserrat" w:cs="Arial"/>
                                <w:color w:val="000000" w:themeColor="text1"/>
                                <w:sz w:val="20"/>
                                <w:szCs w:val="20"/>
                              </w:rPr>
                            </w:pPr>
                            <w:r w:rsidRPr="00105E6E">
                              <w:rPr>
                                <w:rFonts w:ascii="Montserrat" w:hAnsi="Montserrat" w:cs="Arial"/>
                                <w:b/>
                                <w:bCs/>
                                <w:color w:val="000000" w:themeColor="text1"/>
                                <w:sz w:val="20"/>
                                <w:szCs w:val="20"/>
                              </w:rPr>
                              <w:t>Staff in post:</w:t>
                            </w:r>
                            <w:r w:rsidRPr="00105E6E">
                              <w:rPr>
                                <w:rFonts w:ascii="Montserrat" w:hAnsi="Montserrat" w:cs="Arial"/>
                                <w:color w:val="000000" w:themeColor="text1"/>
                                <w:sz w:val="20"/>
                                <w:szCs w:val="20"/>
                              </w:rPr>
                              <w:t xml:space="preserve"> the number of people in your team</w:t>
                            </w:r>
                            <w:r>
                              <w:rPr>
                                <w:rFonts w:ascii="Montserrat" w:hAnsi="Montserrat" w:cs="Arial"/>
                                <w:color w:val="000000" w:themeColor="text1"/>
                                <w:sz w:val="20"/>
                                <w:szCs w:val="20"/>
                              </w:rPr>
                              <w:t xml:space="preserve"> </w:t>
                            </w:r>
                            <w:r w:rsidRPr="00105E6E">
                              <w:rPr>
                                <w:rFonts w:ascii="Montserrat" w:hAnsi="Montserrat" w:cs="Arial"/>
                                <w:color w:val="000000" w:themeColor="text1"/>
                                <w:sz w:val="20"/>
                                <w:szCs w:val="20"/>
                              </w:rPr>
                              <w:t>d</w:t>
                            </w:r>
                            <w:r w:rsidRPr="00105E6E">
                              <w:rPr>
                                <w:rFonts w:ascii="Montserrat" w:hAnsi="Montserrat" w:cs="Arial"/>
                                <w:color w:val="000000"/>
                                <w:sz w:val="20"/>
                                <w:szCs w:val="20"/>
                              </w:rPr>
                              <w:t>irectly employed by your organisation, either on permanent or fixed-term contracts. See definitions below.</w:t>
                            </w:r>
                          </w:p>
                          <w:p w14:paraId="59725653" w14:textId="78DCF6A3" w:rsidR="00105E6E" w:rsidRPr="00105E6E" w:rsidRDefault="00105E6E" w:rsidP="00105E6E">
                            <w:pPr>
                              <w:pStyle w:val="NormalWeb"/>
                              <w:numPr>
                                <w:ilvl w:val="0"/>
                                <w:numId w:val="1"/>
                              </w:numPr>
                              <w:rPr>
                                <w:rFonts w:ascii="Montserrat" w:hAnsi="Montserrat" w:cs="Arial"/>
                                <w:color w:val="000000"/>
                                <w:sz w:val="20"/>
                                <w:szCs w:val="20"/>
                              </w:rPr>
                            </w:pPr>
                            <w:r w:rsidRPr="00105E6E">
                              <w:rPr>
                                <w:rFonts w:ascii="Montserrat" w:hAnsi="Montserrat" w:cs="Arial"/>
                                <w:b/>
                                <w:bCs/>
                                <w:color w:val="000000" w:themeColor="text1"/>
                                <w:sz w:val="20"/>
                                <w:szCs w:val="20"/>
                              </w:rPr>
                              <w:t>‘Permanent’</w:t>
                            </w:r>
                            <w:r w:rsidRPr="00105E6E">
                              <w:rPr>
                                <w:rFonts w:ascii="Montserrat" w:hAnsi="Montserrat" w:cs="Arial"/>
                                <w:color w:val="000000" w:themeColor="text1"/>
                                <w:sz w:val="20"/>
                                <w:szCs w:val="20"/>
                              </w:rPr>
                              <w:t xml:space="preserve"> staff refers to team members that are</w:t>
                            </w:r>
                            <w:r w:rsidR="00E27674">
                              <w:rPr>
                                <w:rFonts w:ascii="Montserrat" w:hAnsi="Montserrat" w:cs="Arial"/>
                                <w:color w:val="000000" w:themeColor="text1"/>
                                <w:sz w:val="20"/>
                                <w:szCs w:val="20"/>
                              </w:rPr>
                              <w:t xml:space="preserve"> </w:t>
                            </w:r>
                            <w:r w:rsidRPr="00105E6E">
                              <w:rPr>
                                <w:rFonts w:ascii="Montserrat" w:hAnsi="Montserrat" w:cs="Arial"/>
                                <w:color w:val="000000" w:themeColor="text1"/>
                                <w:sz w:val="20"/>
                                <w:szCs w:val="20"/>
                              </w:rPr>
                              <w:t xml:space="preserve">employed on a permanent contract directly with your organisation. This may also be referred to as an ‘ongoing’ contract, with no fixed end-date. </w:t>
                            </w:r>
                          </w:p>
                          <w:p w14:paraId="12669F13" w14:textId="19395D96" w:rsidR="00105E6E" w:rsidRPr="00105E6E" w:rsidRDefault="00105E6E" w:rsidP="00105E6E">
                            <w:pPr>
                              <w:pStyle w:val="NormalWeb"/>
                              <w:numPr>
                                <w:ilvl w:val="0"/>
                                <w:numId w:val="1"/>
                              </w:numPr>
                              <w:rPr>
                                <w:rFonts w:ascii="Montserrat" w:hAnsi="Montserrat" w:cs="Arial"/>
                                <w:color w:val="000000" w:themeColor="text1"/>
                                <w:sz w:val="20"/>
                                <w:szCs w:val="20"/>
                              </w:rPr>
                            </w:pPr>
                            <w:r w:rsidRPr="00105E6E">
                              <w:rPr>
                                <w:rFonts w:ascii="Montserrat" w:hAnsi="Montserrat" w:cs="Arial"/>
                                <w:b/>
                                <w:bCs/>
                                <w:color w:val="000000" w:themeColor="text1"/>
                                <w:sz w:val="20"/>
                                <w:szCs w:val="20"/>
                              </w:rPr>
                              <w:t>‘Fixed-term’</w:t>
                            </w:r>
                            <w:r w:rsidRPr="00105E6E">
                              <w:rPr>
                                <w:rFonts w:ascii="Montserrat" w:hAnsi="Montserrat" w:cs="Arial"/>
                                <w:color w:val="000000" w:themeColor="text1"/>
                                <w:sz w:val="20"/>
                                <w:szCs w:val="20"/>
                              </w:rPr>
                              <w:t xml:space="preserve"> staff refers to team members that are</w:t>
                            </w:r>
                            <w:r>
                              <w:rPr>
                                <w:rFonts w:ascii="Montserrat" w:hAnsi="Montserrat" w:cs="Arial"/>
                                <w:color w:val="000000" w:themeColor="text1"/>
                                <w:sz w:val="20"/>
                                <w:szCs w:val="20"/>
                              </w:rPr>
                              <w:t xml:space="preserve"> </w:t>
                            </w:r>
                            <w:r w:rsidRPr="00105E6E">
                              <w:rPr>
                                <w:rFonts w:ascii="Montserrat" w:hAnsi="Montserrat" w:cs="Arial"/>
                                <w:color w:val="000000" w:themeColor="text1"/>
                                <w:sz w:val="20"/>
                                <w:szCs w:val="20"/>
                              </w:rPr>
                              <w:t xml:space="preserve">employed on a fixed-term contract directly with your organisation. These contracts have an end date. </w:t>
                            </w:r>
                          </w:p>
                          <w:p w14:paraId="6134010C" w14:textId="297DF0E1" w:rsidR="00105E6E" w:rsidRDefault="00105E6E" w:rsidP="00E27674">
                            <w:pPr>
                              <w:spacing w:after="0"/>
                              <w:rPr>
                                <w:rFonts w:ascii="Montserrat" w:hAnsi="Montserrat"/>
                                <w:color w:val="000000" w:themeColor="text1"/>
                                <w:sz w:val="20"/>
                                <w:szCs w:val="20"/>
                              </w:rPr>
                            </w:pPr>
                            <w:r w:rsidRPr="00105E6E">
                              <w:rPr>
                                <w:rFonts w:ascii="Montserrat" w:hAnsi="Montserrat"/>
                                <w:b/>
                                <w:bCs/>
                                <w:color w:val="000000" w:themeColor="text1"/>
                                <w:sz w:val="20"/>
                                <w:szCs w:val="20"/>
                              </w:rPr>
                              <w:t>Question 3:</w:t>
                            </w:r>
                            <w:r w:rsidRPr="00105E6E">
                              <w:rPr>
                                <w:rFonts w:ascii="Montserrat" w:hAnsi="Montserrat"/>
                                <w:color w:val="000000" w:themeColor="text1"/>
                                <w:sz w:val="20"/>
                                <w:szCs w:val="20"/>
                              </w:rPr>
                              <w:t xml:space="preserve"> Please indicate the Whole Time Equivalent (WTE) of </w:t>
                            </w:r>
                            <w:r w:rsidRPr="00105E6E">
                              <w:rPr>
                                <w:rFonts w:ascii="Montserrat" w:hAnsi="Montserrat"/>
                                <w:b/>
                                <w:bCs/>
                                <w:color w:val="000000" w:themeColor="text1"/>
                                <w:sz w:val="20"/>
                                <w:szCs w:val="20"/>
                              </w:rPr>
                              <w:t>NHS bank and/or agency staff</w:t>
                            </w:r>
                            <w:r w:rsidRPr="00105E6E">
                              <w:rPr>
                                <w:rFonts w:ascii="Montserrat" w:hAnsi="Montserrat"/>
                                <w:color w:val="000000" w:themeColor="text1"/>
                                <w:sz w:val="20"/>
                                <w:szCs w:val="20"/>
                              </w:rPr>
                              <w:t xml:space="preserve"> in your eating disorder team </w:t>
                            </w:r>
                            <w:r w:rsidRPr="00105E6E">
                              <w:rPr>
                                <w:rFonts w:ascii="Montserrat" w:hAnsi="Montserrat"/>
                                <w:b/>
                                <w:bCs/>
                                <w:color w:val="EE0000"/>
                                <w:sz w:val="20"/>
                                <w:szCs w:val="20"/>
                              </w:rPr>
                              <w:t>today</w:t>
                            </w:r>
                            <w:r>
                              <w:rPr>
                                <w:rFonts w:ascii="Montserrat" w:hAnsi="Montserrat"/>
                                <w:color w:val="000000" w:themeColor="text1"/>
                                <w:sz w:val="20"/>
                                <w:szCs w:val="20"/>
                              </w:rPr>
                              <w:t>.</w:t>
                            </w:r>
                          </w:p>
                          <w:p w14:paraId="78218DBB" w14:textId="77777777" w:rsidR="00E27674" w:rsidRDefault="00105E6E" w:rsidP="00E27674">
                            <w:pPr>
                              <w:pStyle w:val="NormalWeb"/>
                              <w:numPr>
                                <w:ilvl w:val="0"/>
                                <w:numId w:val="1"/>
                              </w:numPr>
                              <w:spacing w:before="0" w:beforeAutospacing="0"/>
                              <w:rPr>
                                <w:rFonts w:ascii="Montserrat" w:hAnsi="Montserrat" w:cs="Arial"/>
                                <w:color w:val="000000" w:themeColor="text1"/>
                                <w:sz w:val="20"/>
                                <w:szCs w:val="20"/>
                              </w:rPr>
                            </w:pPr>
                            <w:r w:rsidRPr="00105E6E">
                              <w:rPr>
                                <w:rFonts w:ascii="Montserrat" w:hAnsi="Montserrat" w:cs="Arial"/>
                                <w:color w:val="000000" w:themeColor="text1"/>
                                <w:sz w:val="20"/>
                                <w:szCs w:val="20"/>
                              </w:rPr>
                              <w:t>This question aims to understand how many people in your team are employed through the NHS bank or an agency.</w:t>
                            </w:r>
                          </w:p>
                          <w:p w14:paraId="1386FBC5" w14:textId="783DDBAE" w:rsidR="00E27674" w:rsidRPr="00E27674" w:rsidRDefault="00E27674" w:rsidP="00E27674">
                            <w:pPr>
                              <w:pStyle w:val="NormalWeb"/>
                              <w:numPr>
                                <w:ilvl w:val="0"/>
                                <w:numId w:val="1"/>
                              </w:numPr>
                              <w:rPr>
                                <w:rFonts w:ascii="Montserrat" w:hAnsi="Montserrat" w:cs="Arial"/>
                                <w:color w:val="000000" w:themeColor="text1"/>
                                <w:sz w:val="18"/>
                                <w:szCs w:val="18"/>
                              </w:rPr>
                            </w:pPr>
                            <w:r w:rsidRPr="00E27674">
                              <w:rPr>
                                <w:rFonts w:ascii="Montserrat" w:hAnsi="Montserrat" w:cs="Arial"/>
                                <w:color w:val="000000" w:themeColor="text1"/>
                                <w:sz w:val="20"/>
                                <w:szCs w:val="20"/>
                              </w:rPr>
                              <w:t xml:space="preserve">NHS bank and agency staffing refers to team members that are employed on a short-term or as-needed basis. </w:t>
                            </w:r>
                          </w:p>
                          <w:p w14:paraId="3C75766E" w14:textId="77777777" w:rsidR="00E27674" w:rsidRPr="00E27674" w:rsidRDefault="00E27674" w:rsidP="00E27674">
                            <w:pPr>
                              <w:numPr>
                                <w:ilvl w:val="0"/>
                                <w:numId w:val="1"/>
                              </w:numPr>
                              <w:spacing w:before="100" w:beforeAutospacing="1" w:after="100" w:afterAutospacing="1"/>
                              <w:rPr>
                                <w:rFonts w:ascii="Montserrat" w:hAnsi="Montserrat" w:cs="Arial"/>
                                <w:color w:val="000000"/>
                                <w:sz w:val="20"/>
                                <w:szCs w:val="20"/>
                              </w:rPr>
                            </w:pPr>
                            <w:r w:rsidRPr="00E27674">
                              <w:rPr>
                                <w:rFonts w:ascii="Montserrat" w:hAnsi="Montserrat" w:cs="Arial"/>
                                <w:b/>
                                <w:bCs/>
                                <w:color w:val="000000"/>
                                <w:sz w:val="20"/>
                                <w:szCs w:val="20"/>
                              </w:rPr>
                              <w:t>NHS bank work:</w:t>
                            </w:r>
                            <w:r w:rsidRPr="00E27674">
                              <w:rPr>
                                <w:rFonts w:ascii="Montserrat" w:hAnsi="Montserrat" w:cs="Arial"/>
                                <w:color w:val="000000"/>
                                <w:sz w:val="20"/>
                                <w:szCs w:val="20"/>
                              </w:rPr>
                              <w:t xml:space="preserve"> staff that are employed on a flexible, as-needed basis. </w:t>
                            </w:r>
                          </w:p>
                          <w:p w14:paraId="3DA510BE" w14:textId="037D288C" w:rsidR="00105E6E" w:rsidRPr="00E27674" w:rsidRDefault="00E27674" w:rsidP="00E27674">
                            <w:pPr>
                              <w:pStyle w:val="NormalWeb"/>
                              <w:numPr>
                                <w:ilvl w:val="0"/>
                                <w:numId w:val="1"/>
                              </w:numPr>
                              <w:rPr>
                                <w:rFonts w:ascii="Arial" w:hAnsi="Arial" w:cs="Arial"/>
                                <w:color w:val="000000"/>
                                <w:sz w:val="22"/>
                                <w:szCs w:val="22"/>
                              </w:rPr>
                            </w:pPr>
                            <w:r w:rsidRPr="00E27674">
                              <w:rPr>
                                <w:rFonts w:ascii="Montserrat" w:hAnsi="Montserrat" w:cs="Arial"/>
                                <w:b/>
                                <w:bCs/>
                                <w:color w:val="000000" w:themeColor="text1"/>
                                <w:sz w:val="20"/>
                                <w:szCs w:val="20"/>
                              </w:rPr>
                              <w:t>Agency work:</w:t>
                            </w:r>
                            <w:r w:rsidRPr="00E27674">
                              <w:rPr>
                                <w:rFonts w:ascii="Montserrat" w:hAnsi="Montserrat" w:cs="Arial"/>
                                <w:color w:val="000000" w:themeColor="text1"/>
                                <w:sz w:val="20"/>
                                <w:szCs w:val="20"/>
                              </w:rPr>
                              <w:t xml:space="preserve"> a flexible working arrangement where a worker is employed via an agency and performs work for your team. The agency typically manages HR administration and employee pay (employees are paid directly by the agency, not their workplace/host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788B31" id="_x0000_s1027" style="position:absolute;margin-left:5in;margin-top:-28pt;width:341pt;height: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" fillcolor="#dceaf7 [351]" stroked="f" strokeweight="1.5pt">
                <v:textbox>
                  <w:txbxContent>
                    <w:p w14:paraId="6977D5BE" w14:textId="5D2A2386" w:rsidR="00105E6E" w:rsidRPr="00105E6E" w:rsidRDefault="00105E6E" w:rsidP="00105E6E">
                      <w:pPr>
                        <w:rPr>
                          <w:rFonts w:ascii="Montserrat" w:hAnsi="Montserrat"/>
                          <w:b/>
                          <w:bCs/>
                          <w:color w:val="156082" w:themeColor="accent1"/>
                        </w:rPr>
                      </w:pPr>
                      <w:r w:rsidRPr="00105E6E">
                        <w:rPr>
                          <w:rFonts w:ascii="Montserrat" w:hAnsi="Montserrat"/>
                          <w:b/>
                          <w:bCs/>
                          <w:color w:val="156082" w:themeColor="accent1"/>
                        </w:rPr>
                        <w:t>Workforce Question Guidance</w:t>
                      </w:r>
                    </w:p>
                    <w:p w14:paraId="3F55BE76" w14:textId="46092FB4" w:rsidR="00105E6E" w:rsidRPr="00105E6E" w:rsidRDefault="00105E6E" w:rsidP="00105E6E">
                      <w:pPr>
                        <w:spacing w:after="0"/>
                        <w:rPr>
                          <w:rFonts w:ascii="Montserrat" w:hAnsi="Montserrat"/>
                          <w:color w:val="000000" w:themeColor="text1"/>
                          <w:sz w:val="20"/>
                          <w:szCs w:val="20"/>
                        </w:rPr>
                      </w:pPr>
                      <w:r w:rsidRPr="00105E6E">
                        <w:rPr>
                          <w:rFonts w:ascii="Montserrat" w:hAnsi="Montserrat"/>
                          <w:b/>
                          <w:bCs/>
                          <w:color w:val="000000" w:themeColor="text1"/>
                          <w:sz w:val="20"/>
                          <w:szCs w:val="20"/>
                        </w:rPr>
                        <w:t>Question 1:</w:t>
                      </w:r>
                      <w:r w:rsidRPr="00105E6E">
                        <w:rPr>
                          <w:rFonts w:ascii="Montserrat" w:hAnsi="Montserrat"/>
                          <w:color w:val="000000" w:themeColor="text1"/>
                          <w:sz w:val="20"/>
                          <w:szCs w:val="20"/>
                        </w:rPr>
                        <w:t xml:space="preserve"> Please indicate the Whole Time Equivalent (WTE) staff your eating disorder </w:t>
                      </w:r>
                      <w:r w:rsidRPr="00105E6E">
                        <w:rPr>
                          <w:rFonts w:ascii="Montserrat" w:hAnsi="Montserrat"/>
                          <w:b/>
                          <w:bCs/>
                          <w:color w:val="000000" w:themeColor="text1"/>
                          <w:sz w:val="20"/>
                          <w:szCs w:val="20"/>
                        </w:rPr>
                        <w:t>team received funding for</w:t>
                      </w:r>
                      <w:r w:rsidRPr="00105E6E">
                        <w:rPr>
                          <w:rFonts w:ascii="Montserrat" w:hAnsi="Montserrat"/>
                          <w:color w:val="000000" w:themeColor="text1"/>
                          <w:sz w:val="20"/>
                          <w:szCs w:val="20"/>
                        </w:rPr>
                        <w:t xml:space="preserve"> </w:t>
                      </w:r>
                      <w:r w:rsidRPr="00105E6E">
                        <w:rPr>
                          <w:rFonts w:ascii="Montserrat" w:hAnsi="Montserrat"/>
                          <w:b/>
                          <w:bCs/>
                          <w:color w:val="EE0000"/>
                          <w:sz w:val="20"/>
                          <w:szCs w:val="20"/>
                        </w:rPr>
                        <w:t>this financial year</w:t>
                      </w:r>
                      <w:r w:rsidRPr="00105E6E">
                        <w:rPr>
                          <w:rFonts w:ascii="Montserrat" w:hAnsi="Montserrat"/>
                          <w:color w:val="EE0000"/>
                          <w:sz w:val="20"/>
                          <w:szCs w:val="20"/>
                        </w:rPr>
                        <w:t xml:space="preserve"> </w:t>
                      </w:r>
                      <w:r w:rsidRPr="00105E6E">
                        <w:rPr>
                          <w:rFonts w:ascii="Montserrat" w:hAnsi="Montserrat"/>
                          <w:color w:val="000000" w:themeColor="text1"/>
                          <w:sz w:val="20"/>
                          <w:szCs w:val="20"/>
                        </w:rPr>
                        <w:t>(01/04/2025 to 31/03/2026)</w:t>
                      </w:r>
                    </w:p>
                    <w:p w14:paraId="2EF298F1" w14:textId="27AF3C60" w:rsidR="00105E6E" w:rsidRPr="00105E6E" w:rsidRDefault="00105E6E" w:rsidP="00E27674">
                      <w:pPr>
                        <w:pStyle w:val="NormalWeb"/>
                        <w:numPr>
                          <w:ilvl w:val="0"/>
                          <w:numId w:val="1"/>
                        </w:numPr>
                        <w:spacing w:before="0" w:beforeAutospacing="0"/>
                        <w:rPr>
                          <w:rFonts w:ascii="Montserrat" w:hAnsi="Montserrat" w:cs="Arial"/>
                          <w:color w:val="000000"/>
                          <w:sz w:val="20"/>
                          <w:szCs w:val="20"/>
                        </w:rPr>
                      </w:pPr>
                      <w:r w:rsidRPr="00105E6E">
                        <w:rPr>
                          <w:rFonts w:ascii="Montserrat" w:hAnsi="Montserrat" w:cs="Arial"/>
                          <w:color w:val="000000"/>
                          <w:sz w:val="20"/>
                          <w:szCs w:val="20"/>
                        </w:rPr>
                        <w:t>This question aims to understand the staffing complement of your team.</w:t>
                      </w:r>
                    </w:p>
                    <w:p w14:paraId="77929B9B" w14:textId="51027367" w:rsidR="00105E6E" w:rsidRPr="00105E6E" w:rsidRDefault="00105E6E" w:rsidP="00E27674">
                      <w:pPr>
                        <w:spacing w:after="0"/>
                        <w:rPr>
                          <w:rFonts w:ascii="Montserrat" w:hAnsi="Montserrat"/>
                          <w:color w:val="000000" w:themeColor="text1"/>
                          <w:sz w:val="20"/>
                          <w:szCs w:val="20"/>
                        </w:rPr>
                      </w:pPr>
                      <w:r w:rsidRPr="00105E6E">
                        <w:rPr>
                          <w:rFonts w:ascii="Montserrat" w:hAnsi="Montserrat"/>
                          <w:b/>
                          <w:bCs/>
                          <w:color w:val="000000" w:themeColor="text1"/>
                          <w:sz w:val="20"/>
                          <w:szCs w:val="20"/>
                        </w:rPr>
                        <w:t>Question 2:</w:t>
                      </w:r>
                      <w:r w:rsidRPr="00105E6E">
                        <w:rPr>
                          <w:rFonts w:ascii="Montserrat" w:hAnsi="Montserrat"/>
                          <w:color w:val="000000" w:themeColor="text1"/>
                          <w:sz w:val="20"/>
                          <w:szCs w:val="20"/>
                        </w:rPr>
                        <w:t xml:space="preserve"> Please indicate the Whole Time Equivalent (WTE) staff </w:t>
                      </w:r>
                      <w:r w:rsidRPr="00105E6E">
                        <w:rPr>
                          <w:rFonts w:ascii="Montserrat" w:hAnsi="Montserrat"/>
                          <w:b/>
                          <w:bCs/>
                          <w:color w:val="000000" w:themeColor="text1"/>
                          <w:sz w:val="20"/>
                          <w:szCs w:val="20"/>
                        </w:rPr>
                        <w:t xml:space="preserve">in post on permanent and fixed-term contracts </w:t>
                      </w:r>
                      <w:r w:rsidRPr="00105E6E">
                        <w:rPr>
                          <w:rFonts w:ascii="Montserrat" w:hAnsi="Montserrat"/>
                          <w:color w:val="000000" w:themeColor="text1"/>
                          <w:sz w:val="20"/>
                          <w:szCs w:val="20"/>
                        </w:rPr>
                        <w:t xml:space="preserve">in your eating disorder team </w:t>
                      </w:r>
                      <w:r w:rsidRPr="00105E6E">
                        <w:rPr>
                          <w:rFonts w:ascii="Montserrat" w:hAnsi="Montserrat"/>
                          <w:b/>
                          <w:bCs/>
                          <w:color w:val="EE0000"/>
                          <w:sz w:val="20"/>
                          <w:szCs w:val="20"/>
                        </w:rPr>
                        <w:t>today</w:t>
                      </w:r>
                      <w:r w:rsidRPr="00105E6E">
                        <w:rPr>
                          <w:rFonts w:ascii="Montserrat" w:hAnsi="Montserrat"/>
                          <w:color w:val="000000" w:themeColor="text1"/>
                          <w:sz w:val="20"/>
                          <w:szCs w:val="20"/>
                        </w:rPr>
                        <w:t>.</w:t>
                      </w:r>
                    </w:p>
                    <w:p w14:paraId="24231AD3" w14:textId="5F15098C" w:rsidR="00105E6E" w:rsidRPr="00105E6E" w:rsidRDefault="00105E6E" w:rsidP="00105E6E">
                      <w:pPr>
                        <w:pStyle w:val="NormalWeb"/>
                        <w:numPr>
                          <w:ilvl w:val="0"/>
                          <w:numId w:val="1"/>
                        </w:numPr>
                        <w:spacing w:before="0" w:beforeAutospacing="0"/>
                        <w:rPr>
                          <w:rFonts w:ascii="Montserrat" w:hAnsi="Montserrat" w:cs="Arial"/>
                          <w:color w:val="000000" w:themeColor="text1"/>
                          <w:sz w:val="20"/>
                          <w:szCs w:val="20"/>
                        </w:rPr>
                      </w:pPr>
                      <w:r w:rsidRPr="00105E6E">
                        <w:rPr>
                          <w:rFonts w:ascii="Montserrat" w:hAnsi="Montserrat" w:cs="Arial"/>
                          <w:color w:val="000000" w:themeColor="text1"/>
                          <w:sz w:val="20"/>
                          <w:szCs w:val="20"/>
                        </w:rPr>
                        <w:t>This question aims to understand how many</w:t>
                      </w:r>
                      <w:r w:rsidRPr="00105E6E">
                        <w:rPr>
                          <w:rFonts w:ascii="Montserrat" w:hAnsi="Montserrat" w:cs="Arial"/>
                          <w:color w:val="000000" w:themeColor="text1"/>
                          <w:sz w:val="20"/>
                          <w:szCs w:val="20"/>
                        </w:rPr>
                        <w:t xml:space="preserve"> </w:t>
                      </w:r>
                      <w:r w:rsidRPr="00105E6E">
                        <w:rPr>
                          <w:rFonts w:ascii="Montserrat" w:hAnsi="Montserrat" w:cs="Arial"/>
                          <w:color w:val="000000" w:themeColor="text1"/>
                          <w:sz w:val="20"/>
                          <w:szCs w:val="20"/>
                        </w:rPr>
                        <w:t>people in your team are directly employed by your organisation.</w:t>
                      </w:r>
                    </w:p>
                    <w:p w14:paraId="37E4A3F2" w14:textId="76EB4CDC" w:rsidR="00105E6E" w:rsidRPr="00105E6E" w:rsidRDefault="00105E6E" w:rsidP="00105E6E">
                      <w:pPr>
                        <w:pStyle w:val="NormalWeb"/>
                        <w:numPr>
                          <w:ilvl w:val="0"/>
                          <w:numId w:val="1"/>
                        </w:numPr>
                        <w:rPr>
                          <w:rFonts w:ascii="Montserrat" w:hAnsi="Montserrat" w:cs="Arial"/>
                          <w:color w:val="000000" w:themeColor="text1"/>
                          <w:sz w:val="20"/>
                          <w:szCs w:val="20"/>
                        </w:rPr>
                      </w:pPr>
                      <w:r w:rsidRPr="00105E6E">
                        <w:rPr>
                          <w:rFonts w:ascii="Montserrat" w:hAnsi="Montserrat" w:cs="Arial"/>
                          <w:b/>
                          <w:bCs/>
                          <w:color w:val="000000" w:themeColor="text1"/>
                          <w:sz w:val="20"/>
                          <w:szCs w:val="20"/>
                        </w:rPr>
                        <w:t>Staff in post:</w:t>
                      </w:r>
                      <w:r w:rsidRPr="00105E6E">
                        <w:rPr>
                          <w:rFonts w:ascii="Montserrat" w:hAnsi="Montserrat" w:cs="Arial"/>
                          <w:color w:val="000000" w:themeColor="text1"/>
                          <w:sz w:val="20"/>
                          <w:szCs w:val="20"/>
                        </w:rPr>
                        <w:t xml:space="preserve"> the number of people in your team</w:t>
                      </w:r>
                      <w:r>
                        <w:rPr>
                          <w:rFonts w:ascii="Montserrat" w:hAnsi="Montserrat" w:cs="Arial"/>
                          <w:color w:val="000000" w:themeColor="text1"/>
                          <w:sz w:val="20"/>
                          <w:szCs w:val="20"/>
                        </w:rPr>
                        <w:t xml:space="preserve"> </w:t>
                      </w:r>
                      <w:r w:rsidRPr="00105E6E">
                        <w:rPr>
                          <w:rFonts w:ascii="Montserrat" w:hAnsi="Montserrat" w:cs="Arial"/>
                          <w:color w:val="000000" w:themeColor="text1"/>
                          <w:sz w:val="20"/>
                          <w:szCs w:val="20"/>
                        </w:rPr>
                        <w:t>d</w:t>
                      </w:r>
                      <w:r w:rsidRPr="00105E6E">
                        <w:rPr>
                          <w:rFonts w:ascii="Montserrat" w:hAnsi="Montserrat" w:cs="Arial"/>
                          <w:color w:val="000000"/>
                          <w:sz w:val="20"/>
                          <w:szCs w:val="20"/>
                        </w:rPr>
                        <w:t>irectly employed by your organisation, either on permanent or fixed-term contracts. See definitions below.</w:t>
                      </w:r>
                    </w:p>
                    <w:p w14:paraId="59725653" w14:textId="78DCF6A3" w:rsidR="00105E6E" w:rsidRPr="00105E6E" w:rsidRDefault="00105E6E" w:rsidP="00105E6E">
                      <w:pPr>
                        <w:pStyle w:val="NormalWeb"/>
                        <w:numPr>
                          <w:ilvl w:val="0"/>
                          <w:numId w:val="1"/>
                        </w:numPr>
                        <w:rPr>
                          <w:rFonts w:ascii="Montserrat" w:hAnsi="Montserrat" w:cs="Arial"/>
                          <w:color w:val="000000"/>
                          <w:sz w:val="20"/>
                          <w:szCs w:val="20"/>
                        </w:rPr>
                      </w:pPr>
                      <w:r w:rsidRPr="00105E6E">
                        <w:rPr>
                          <w:rFonts w:ascii="Montserrat" w:hAnsi="Montserrat" w:cs="Arial"/>
                          <w:b/>
                          <w:bCs/>
                          <w:color w:val="000000" w:themeColor="text1"/>
                          <w:sz w:val="20"/>
                          <w:szCs w:val="20"/>
                        </w:rPr>
                        <w:t>‘Permanent’</w:t>
                      </w:r>
                      <w:r w:rsidRPr="00105E6E">
                        <w:rPr>
                          <w:rFonts w:ascii="Montserrat" w:hAnsi="Montserrat" w:cs="Arial"/>
                          <w:color w:val="000000" w:themeColor="text1"/>
                          <w:sz w:val="20"/>
                          <w:szCs w:val="20"/>
                        </w:rPr>
                        <w:t xml:space="preserve"> staff refers to team members that are</w:t>
                      </w:r>
                      <w:r w:rsidR="00E27674">
                        <w:rPr>
                          <w:rFonts w:ascii="Montserrat" w:hAnsi="Montserrat" w:cs="Arial"/>
                          <w:color w:val="000000" w:themeColor="text1"/>
                          <w:sz w:val="20"/>
                          <w:szCs w:val="20"/>
                        </w:rPr>
                        <w:t xml:space="preserve"> </w:t>
                      </w:r>
                      <w:r w:rsidRPr="00105E6E">
                        <w:rPr>
                          <w:rFonts w:ascii="Montserrat" w:hAnsi="Montserrat" w:cs="Arial"/>
                          <w:color w:val="000000" w:themeColor="text1"/>
                          <w:sz w:val="20"/>
                          <w:szCs w:val="20"/>
                        </w:rPr>
                        <w:t xml:space="preserve">employed on a permanent contract directly with your organisation. This may also be referred to as an ‘ongoing’ contract, with no fixed end-date. </w:t>
                      </w:r>
                    </w:p>
                    <w:p w14:paraId="12669F13" w14:textId="19395D96" w:rsidR="00105E6E" w:rsidRPr="00105E6E" w:rsidRDefault="00105E6E" w:rsidP="00105E6E">
                      <w:pPr>
                        <w:pStyle w:val="NormalWeb"/>
                        <w:numPr>
                          <w:ilvl w:val="0"/>
                          <w:numId w:val="1"/>
                        </w:numPr>
                        <w:rPr>
                          <w:rFonts w:ascii="Montserrat" w:hAnsi="Montserrat" w:cs="Arial"/>
                          <w:color w:val="000000" w:themeColor="text1"/>
                          <w:sz w:val="20"/>
                          <w:szCs w:val="20"/>
                        </w:rPr>
                      </w:pPr>
                      <w:r w:rsidRPr="00105E6E">
                        <w:rPr>
                          <w:rFonts w:ascii="Montserrat" w:hAnsi="Montserrat" w:cs="Arial"/>
                          <w:b/>
                          <w:bCs/>
                          <w:color w:val="000000" w:themeColor="text1"/>
                          <w:sz w:val="20"/>
                          <w:szCs w:val="20"/>
                        </w:rPr>
                        <w:t>‘Fixed-term’</w:t>
                      </w:r>
                      <w:r w:rsidRPr="00105E6E">
                        <w:rPr>
                          <w:rFonts w:ascii="Montserrat" w:hAnsi="Montserrat" w:cs="Arial"/>
                          <w:color w:val="000000" w:themeColor="text1"/>
                          <w:sz w:val="20"/>
                          <w:szCs w:val="20"/>
                        </w:rPr>
                        <w:t xml:space="preserve"> staff refers to team members that are</w:t>
                      </w:r>
                      <w:r>
                        <w:rPr>
                          <w:rFonts w:ascii="Montserrat" w:hAnsi="Montserrat" w:cs="Arial"/>
                          <w:color w:val="000000" w:themeColor="text1"/>
                          <w:sz w:val="20"/>
                          <w:szCs w:val="20"/>
                        </w:rPr>
                        <w:t xml:space="preserve"> </w:t>
                      </w:r>
                      <w:r w:rsidRPr="00105E6E">
                        <w:rPr>
                          <w:rFonts w:ascii="Montserrat" w:hAnsi="Montserrat" w:cs="Arial"/>
                          <w:color w:val="000000" w:themeColor="text1"/>
                          <w:sz w:val="20"/>
                          <w:szCs w:val="20"/>
                        </w:rPr>
                        <w:t xml:space="preserve">employed on a fixed-term contract directly with your organisation. These contracts have an end date. </w:t>
                      </w:r>
                    </w:p>
                    <w:p w14:paraId="6134010C" w14:textId="297DF0E1" w:rsidR="00105E6E" w:rsidRDefault="00105E6E" w:rsidP="00E27674">
                      <w:pPr>
                        <w:spacing w:after="0"/>
                        <w:rPr>
                          <w:rFonts w:ascii="Montserrat" w:hAnsi="Montserrat"/>
                          <w:color w:val="000000" w:themeColor="text1"/>
                          <w:sz w:val="20"/>
                          <w:szCs w:val="20"/>
                        </w:rPr>
                      </w:pPr>
                      <w:r w:rsidRPr="00105E6E">
                        <w:rPr>
                          <w:rFonts w:ascii="Montserrat" w:hAnsi="Montserrat"/>
                          <w:b/>
                          <w:bCs/>
                          <w:color w:val="000000" w:themeColor="text1"/>
                          <w:sz w:val="20"/>
                          <w:szCs w:val="20"/>
                        </w:rPr>
                        <w:t>Question 3:</w:t>
                      </w:r>
                      <w:r w:rsidRPr="00105E6E">
                        <w:rPr>
                          <w:rFonts w:ascii="Montserrat" w:hAnsi="Montserrat"/>
                          <w:color w:val="000000" w:themeColor="text1"/>
                          <w:sz w:val="20"/>
                          <w:szCs w:val="20"/>
                        </w:rPr>
                        <w:t xml:space="preserve"> Please indicate the Whole Time Equivalent (WTE) of </w:t>
                      </w:r>
                      <w:r w:rsidRPr="00105E6E">
                        <w:rPr>
                          <w:rFonts w:ascii="Montserrat" w:hAnsi="Montserrat"/>
                          <w:b/>
                          <w:bCs/>
                          <w:color w:val="000000" w:themeColor="text1"/>
                          <w:sz w:val="20"/>
                          <w:szCs w:val="20"/>
                        </w:rPr>
                        <w:t>NHS bank and/or agency staff</w:t>
                      </w:r>
                      <w:r w:rsidRPr="00105E6E">
                        <w:rPr>
                          <w:rFonts w:ascii="Montserrat" w:hAnsi="Montserrat"/>
                          <w:color w:val="000000" w:themeColor="text1"/>
                          <w:sz w:val="20"/>
                          <w:szCs w:val="20"/>
                        </w:rPr>
                        <w:t xml:space="preserve"> in your eating disorder team </w:t>
                      </w:r>
                      <w:r w:rsidRPr="00105E6E">
                        <w:rPr>
                          <w:rFonts w:ascii="Montserrat" w:hAnsi="Montserrat"/>
                          <w:b/>
                          <w:bCs/>
                          <w:color w:val="EE0000"/>
                          <w:sz w:val="20"/>
                          <w:szCs w:val="20"/>
                        </w:rPr>
                        <w:t>today</w:t>
                      </w:r>
                      <w:r>
                        <w:rPr>
                          <w:rFonts w:ascii="Montserrat" w:hAnsi="Montserrat"/>
                          <w:color w:val="000000" w:themeColor="text1"/>
                          <w:sz w:val="20"/>
                          <w:szCs w:val="20"/>
                        </w:rPr>
                        <w:t>.</w:t>
                      </w:r>
                    </w:p>
                    <w:p w14:paraId="78218DBB" w14:textId="77777777" w:rsidR="00E27674" w:rsidRDefault="00105E6E" w:rsidP="00E27674">
                      <w:pPr>
                        <w:pStyle w:val="NormalWeb"/>
                        <w:numPr>
                          <w:ilvl w:val="0"/>
                          <w:numId w:val="1"/>
                        </w:numPr>
                        <w:spacing w:before="0" w:beforeAutospacing="0"/>
                        <w:rPr>
                          <w:rFonts w:ascii="Montserrat" w:hAnsi="Montserrat" w:cs="Arial"/>
                          <w:color w:val="000000" w:themeColor="text1"/>
                          <w:sz w:val="20"/>
                          <w:szCs w:val="20"/>
                        </w:rPr>
                      </w:pPr>
                      <w:r w:rsidRPr="00105E6E">
                        <w:rPr>
                          <w:rFonts w:ascii="Montserrat" w:hAnsi="Montserrat" w:cs="Arial"/>
                          <w:color w:val="000000" w:themeColor="text1"/>
                          <w:sz w:val="20"/>
                          <w:szCs w:val="20"/>
                        </w:rPr>
                        <w:t>This question aims to understand how many people in your team are employed through the NHS bank or an agency.</w:t>
                      </w:r>
                    </w:p>
                    <w:p w14:paraId="1386FBC5" w14:textId="783DDBAE" w:rsidR="00E27674" w:rsidRPr="00E27674" w:rsidRDefault="00E27674" w:rsidP="00E27674">
                      <w:pPr>
                        <w:pStyle w:val="NormalWeb"/>
                        <w:numPr>
                          <w:ilvl w:val="0"/>
                          <w:numId w:val="1"/>
                        </w:numPr>
                        <w:rPr>
                          <w:rFonts w:ascii="Montserrat" w:hAnsi="Montserrat" w:cs="Arial"/>
                          <w:color w:val="000000" w:themeColor="text1"/>
                          <w:sz w:val="18"/>
                          <w:szCs w:val="18"/>
                        </w:rPr>
                      </w:pPr>
                      <w:r w:rsidRPr="00E27674">
                        <w:rPr>
                          <w:rFonts w:ascii="Montserrat" w:hAnsi="Montserrat" w:cs="Arial"/>
                          <w:color w:val="000000" w:themeColor="text1"/>
                          <w:sz w:val="20"/>
                          <w:szCs w:val="20"/>
                        </w:rPr>
                        <w:t xml:space="preserve">NHS bank and agency staffing refers to team members that are employed on a short-term or as-needed basis. </w:t>
                      </w:r>
                    </w:p>
                    <w:p w14:paraId="3C75766E" w14:textId="77777777" w:rsidR="00E27674" w:rsidRPr="00E27674" w:rsidRDefault="00E27674" w:rsidP="00E27674">
                      <w:pPr>
                        <w:numPr>
                          <w:ilvl w:val="0"/>
                          <w:numId w:val="1"/>
                        </w:numPr>
                        <w:spacing w:before="100" w:beforeAutospacing="1" w:after="100" w:afterAutospacing="1"/>
                        <w:rPr>
                          <w:rFonts w:ascii="Montserrat" w:hAnsi="Montserrat" w:cs="Arial"/>
                          <w:color w:val="000000"/>
                          <w:sz w:val="20"/>
                          <w:szCs w:val="20"/>
                        </w:rPr>
                      </w:pPr>
                      <w:r w:rsidRPr="00E27674">
                        <w:rPr>
                          <w:rFonts w:ascii="Montserrat" w:hAnsi="Montserrat" w:cs="Arial"/>
                          <w:b/>
                          <w:bCs/>
                          <w:color w:val="000000"/>
                          <w:sz w:val="20"/>
                          <w:szCs w:val="20"/>
                        </w:rPr>
                        <w:t>NHS bank work:</w:t>
                      </w:r>
                      <w:r w:rsidRPr="00E27674">
                        <w:rPr>
                          <w:rFonts w:ascii="Montserrat" w:hAnsi="Montserrat" w:cs="Arial"/>
                          <w:color w:val="000000"/>
                          <w:sz w:val="20"/>
                          <w:szCs w:val="20"/>
                        </w:rPr>
                        <w:t xml:space="preserve"> staff that are employed on a flexible, as-needed basis. </w:t>
                      </w:r>
                    </w:p>
                    <w:p w14:paraId="3DA510BE" w14:textId="037D288C" w:rsidR="00105E6E" w:rsidRPr="00E27674" w:rsidRDefault="00E27674" w:rsidP="00E27674">
                      <w:pPr>
                        <w:pStyle w:val="NormalWeb"/>
                        <w:numPr>
                          <w:ilvl w:val="0"/>
                          <w:numId w:val="1"/>
                        </w:numPr>
                        <w:rPr>
                          <w:rFonts w:ascii="Arial" w:hAnsi="Arial" w:cs="Arial"/>
                          <w:color w:val="000000"/>
                          <w:sz w:val="22"/>
                          <w:szCs w:val="22"/>
                        </w:rPr>
                      </w:pPr>
                      <w:r w:rsidRPr="00E27674">
                        <w:rPr>
                          <w:rFonts w:ascii="Montserrat" w:hAnsi="Montserrat" w:cs="Arial"/>
                          <w:b/>
                          <w:bCs/>
                          <w:color w:val="000000" w:themeColor="text1"/>
                          <w:sz w:val="20"/>
                          <w:szCs w:val="20"/>
                        </w:rPr>
                        <w:t>Agency work:</w:t>
                      </w:r>
                      <w:r w:rsidRPr="00E27674">
                        <w:rPr>
                          <w:rFonts w:ascii="Montserrat" w:hAnsi="Montserrat" w:cs="Arial"/>
                          <w:color w:val="000000" w:themeColor="text1"/>
                          <w:sz w:val="20"/>
                          <w:szCs w:val="20"/>
                        </w:rPr>
                        <w:t xml:space="preserve"> a flexible working arrangement where a worker is employed via an agency and performs work for your team. The agency typically manages HR administration and employee pay (employees are paid directly by the agency, not their workplace/host organisation).</w:t>
                      </w:r>
                    </w:p>
                  </w:txbxContent>
                </v:textbox>
              </v:rect>
            </w:pict>
          </mc:Fallback>
        </mc:AlternateContent>
      </w:r>
    </w:p>
    <w:p w14:paraId="047C34BF" w14:textId="0A7CE1F4" w:rsidR="00CF4437" w:rsidRDefault="00CF4437" w:rsidP="00A8734E">
      <w:pPr>
        <w:pStyle w:val="NormalWeb"/>
        <w:rPr>
          <w:rFonts w:ascii="Montserrat" w:hAnsi="Montserrat" w:cs="Arial"/>
          <w:b/>
          <w:bCs/>
          <w:color w:val="000000"/>
        </w:rPr>
      </w:pPr>
    </w:p>
    <w:p w14:paraId="1E6B17CA" w14:textId="77777777" w:rsidR="00CF4437" w:rsidRDefault="00CF4437" w:rsidP="00A8734E">
      <w:pPr>
        <w:pStyle w:val="NormalWeb"/>
        <w:rPr>
          <w:rFonts w:ascii="Montserrat" w:hAnsi="Montserrat" w:cs="Arial"/>
          <w:b/>
          <w:bCs/>
          <w:color w:val="000000"/>
        </w:rPr>
      </w:pPr>
    </w:p>
    <w:p w14:paraId="768A2681" w14:textId="2A5116ED" w:rsidR="00CF4437" w:rsidRDefault="00CF4437" w:rsidP="00A8734E">
      <w:pPr>
        <w:pStyle w:val="NormalWeb"/>
        <w:rPr>
          <w:rFonts w:ascii="Montserrat" w:hAnsi="Montserrat" w:cs="Arial"/>
          <w:b/>
          <w:bCs/>
          <w:color w:val="000000"/>
        </w:rPr>
      </w:pPr>
    </w:p>
    <w:p w14:paraId="2AB32ECA" w14:textId="77777777" w:rsidR="00CF4437" w:rsidRDefault="00CF4437" w:rsidP="00A8734E">
      <w:pPr>
        <w:pStyle w:val="NormalWeb"/>
        <w:rPr>
          <w:rFonts w:ascii="Montserrat" w:hAnsi="Montserrat" w:cs="Arial"/>
          <w:b/>
          <w:bCs/>
          <w:color w:val="000000"/>
        </w:rPr>
      </w:pPr>
    </w:p>
    <w:p w14:paraId="0001F446" w14:textId="77777777" w:rsidR="00CF4437" w:rsidRDefault="00CF4437" w:rsidP="00A8734E">
      <w:pPr>
        <w:pStyle w:val="NormalWeb"/>
        <w:rPr>
          <w:rFonts w:ascii="Montserrat" w:hAnsi="Montserrat" w:cs="Arial"/>
          <w:b/>
          <w:bCs/>
          <w:color w:val="000000"/>
        </w:rPr>
      </w:pPr>
    </w:p>
    <w:p w14:paraId="626B79D3" w14:textId="74C4B432" w:rsidR="00CF4437" w:rsidRDefault="00CF4437" w:rsidP="00A8734E">
      <w:pPr>
        <w:pStyle w:val="NormalWeb"/>
        <w:rPr>
          <w:rFonts w:ascii="Montserrat" w:hAnsi="Montserrat" w:cs="Arial"/>
          <w:b/>
          <w:bCs/>
          <w:color w:val="000000"/>
        </w:rPr>
      </w:pPr>
    </w:p>
    <w:p w14:paraId="7B32BC68" w14:textId="77777777" w:rsidR="00CF4437" w:rsidRDefault="00CF4437" w:rsidP="00A8734E">
      <w:pPr>
        <w:pStyle w:val="NormalWeb"/>
        <w:rPr>
          <w:rFonts w:ascii="Montserrat" w:hAnsi="Montserrat" w:cs="Arial"/>
          <w:b/>
          <w:bCs/>
          <w:color w:val="000000"/>
        </w:rPr>
      </w:pPr>
    </w:p>
    <w:p w14:paraId="246BA848" w14:textId="77777777" w:rsidR="00CF4437" w:rsidRDefault="00CF4437" w:rsidP="00A8734E">
      <w:pPr>
        <w:pStyle w:val="NormalWeb"/>
        <w:rPr>
          <w:rFonts w:ascii="Montserrat" w:hAnsi="Montserrat" w:cs="Arial"/>
          <w:b/>
          <w:bCs/>
          <w:color w:val="000000"/>
        </w:rPr>
      </w:pPr>
    </w:p>
    <w:p w14:paraId="5D45ACF1" w14:textId="2FE995F1" w:rsidR="00CF4437" w:rsidRDefault="00CF4437" w:rsidP="00A8734E">
      <w:pPr>
        <w:pStyle w:val="NormalWeb"/>
        <w:rPr>
          <w:rFonts w:ascii="Montserrat" w:hAnsi="Montserrat" w:cs="Arial"/>
          <w:b/>
          <w:bCs/>
          <w:color w:val="000000"/>
        </w:rPr>
      </w:pPr>
    </w:p>
    <w:p w14:paraId="41ACA493" w14:textId="77777777" w:rsidR="00CF4437" w:rsidRDefault="00CF4437" w:rsidP="00A8734E">
      <w:pPr>
        <w:pStyle w:val="NormalWeb"/>
        <w:rPr>
          <w:rFonts w:ascii="Montserrat" w:hAnsi="Montserrat" w:cs="Arial"/>
          <w:b/>
          <w:bCs/>
          <w:color w:val="000000"/>
        </w:rPr>
      </w:pPr>
    </w:p>
    <w:p w14:paraId="03519E95" w14:textId="77777777" w:rsidR="00CF4437" w:rsidRDefault="00CF4437" w:rsidP="00A8734E">
      <w:pPr>
        <w:pStyle w:val="NormalWeb"/>
        <w:rPr>
          <w:rFonts w:ascii="Montserrat" w:hAnsi="Montserrat" w:cs="Arial"/>
          <w:b/>
          <w:bCs/>
          <w:color w:val="000000"/>
        </w:rPr>
      </w:pPr>
    </w:p>
    <w:p w14:paraId="379996B1" w14:textId="77777777" w:rsidR="00CF4437" w:rsidRDefault="00CF4437" w:rsidP="00A8734E">
      <w:pPr>
        <w:pStyle w:val="NormalWeb"/>
        <w:rPr>
          <w:rFonts w:ascii="Montserrat" w:hAnsi="Montserrat" w:cs="Arial"/>
          <w:b/>
          <w:bCs/>
          <w:color w:val="000000"/>
        </w:rPr>
      </w:pPr>
    </w:p>
    <w:p w14:paraId="45CC9E8F" w14:textId="77777777" w:rsidR="00CF4437" w:rsidRDefault="00CF4437" w:rsidP="00A8734E">
      <w:pPr>
        <w:pStyle w:val="NormalWeb"/>
        <w:rPr>
          <w:rFonts w:ascii="Montserrat" w:hAnsi="Montserrat" w:cs="Arial"/>
          <w:b/>
          <w:bCs/>
          <w:color w:val="000000"/>
        </w:rPr>
      </w:pPr>
    </w:p>
    <w:p w14:paraId="504B4F77" w14:textId="77777777" w:rsidR="00CF4437" w:rsidRDefault="00CF4437" w:rsidP="00A8734E">
      <w:pPr>
        <w:pStyle w:val="NormalWeb"/>
        <w:rPr>
          <w:rFonts w:ascii="Montserrat" w:hAnsi="Montserrat" w:cs="Arial"/>
          <w:b/>
          <w:bCs/>
          <w:color w:val="000000"/>
        </w:rPr>
      </w:pPr>
    </w:p>
    <w:p w14:paraId="74BADD5E" w14:textId="7641B2DF" w:rsidR="00D92BBB" w:rsidRPr="00E27674" w:rsidRDefault="00A8734E" w:rsidP="00E27674">
      <w:pPr>
        <w:pStyle w:val="NormalWeb"/>
        <w:rPr>
          <w:rFonts w:ascii="Montserrat" w:hAnsi="Montserrat" w:cs="Arial"/>
          <w:b/>
          <w:bCs/>
          <w:color w:val="000000"/>
        </w:rPr>
      </w:pPr>
      <w:r w:rsidRPr="00A8734E">
        <w:rPr>
          <w:rFonts w:ascii="Montserrat" w:hAnsi="Montserrat" w:cs="Arial"/>
          <w:b/>
          <w:bCs/>
          <w:color w:val="000000"/>
        </w:rPr>
        <w:t>Workforce Guidance</w:t>
      </w:r>
    </w:p>
    <w:tbl>
      <w:tblPr>
        <w:tblStyle w:val="TableGrid"/>
        <w:tblW w:w="0" w:type="auto"/>
        <w:tblLook w:val="04A0" w:firstRow="1" w:lastRow="0" w:firstColumn="1" w:lastColumn="0" w:noHBand="0" w:noVBand="1"/>
      </w:tblPr>
      <w:tblGrid>
        <w:gridCol w:w="3487"/>
        <w:gridCol w:w="3487"/>
        <w:gridCol w:w="3487"/>
        <w:gridCol w:w="3487"/>
      </w:tblGrid>
      <w:tr w:rsidR="00A8734E" w:rsidRPr="004B5812" w14:paraId="36471CB5" w14:textId="77777777" w:rsidTr="00907C25">
        <w:tc>
          <w:tcPr>
            <w:tcW w:w="13948" w:type="dxa"/>
            <w:gridSpan w:val="4"/>
            <w:shd w:val="clear" w:color="auto" w:fill="ABEBD9"/>
          </w:tcPr>
          <w:p w14:paraId="0785E24B" w14:textId="77777777" w:rsidR="00A8734E" w:rsidRPr="007054B1" w:rsidRDefault="00A8734E" w:rsidP="00907C25">
            <w:pPr>
              <w:pStyle w:val="Heading3"/>
              <w:jc w:val="center"/>
              <w:rPr>
                <w:rFonts w:ascii="Montserrat" w:hAnsi="Montserrat"/>
                <w:b/>
                <w:bCs/>
                <w:color w:val="auto"/>
                <w:sz w:val="24"/>
                <w:szCs w:val="24"/>
              </w:rPr>
            </w:pPr>
            <w:r w:rsidRPr="007054B1">
              <w:rPr>
                <w:rFonts w:ascii="Montserrat" w:hAnsi="Montserrat"/>
                <w:b/>
                <w:bCs/>
                <w:color w:val="auto"/>
                <w:sz w:val="24"/>
                <w:szCs w:val="24"/>
              </w:rPr>
              <w:lastRenderedPageBreak/>
              <w:t xml:space="preserve">Staffing </w:t>
            </w:r>
            <w:r>
              <w:rPr>
                <w:rFonts w:ascii="Montserrat" w:hAnsi="Montserrat"/>
                <w:b/>
                <w:bCs/>
                <w:color w:val="auto"/>
                <w:sz w:val="24"/>
                <w:szCs w:val="24"/>
              </w:rPr>
              <w:t>Matrix</w:t>
            </w:r>
          </w:p>
        </w:tc>
      </w:tr>
      <w:tr w:rsidR="00A8734E" w:rsidRPr="004B5812" w14:paraId="6D9DE057" w14:textId="77777777" w:rsidTr="00907C25">
        <w:tc>
          <w:tcPr>
            <w:tcW w:w="3487" w:type="dxa"/>
          </w:tcPr>
          <w:p w14:paraId="101CC643" w14:textId="77777777" w:rsidR="00A8734E" w:rsidRPr="00AF601A" w:rsidRDefault="00A8734E" w:rsidP="00907C25">
            <w:pPr>
              <w:jc w:val="center"/>
              <w:rPr>
                <w:rFonts w:ascii="Montserrat" w:hAnsi="Montserrat"/>
                <w:b/>
                <w:bCs/>
                <w:sz w:val="22"/>
                <w:szCs w:val="22"/>
              </w:rPr>
            </w:pPr>
            <w:r w:rsidRPr="00AF601A">
              <w:rPr>
                <w:rFonts w:ascii="Montserrat" w:hAnsi="Montserrat"/>
                <w:b/>
                <w:bCs/>
                <w:sz w:val="22"/>
                <w:szCs w:val="22"/>
              </w:rPr>
              <w:t>Staff Disciplines</w:t>
            </w:r>
          </w:p>
        </w:tc>
        <w:tc>
          <w:tcPr>
            <w:tcW w:w="3487" w:type="dxa"/>
          </w:tcPr>
          <w:p w14:paraId="3AEEA094" w14:textId="77777777" w:rsidR="00A8734E" w:rsidRPr="00AF601A" w:rsidRDefault="00A8734E" w:rsidP="00907C25">
            <w:pPr>
              <w:jc w:val="center"/>
              <w:rPr>
                <w:rFonts w:ascii="Montserrat" w:hAnsi="Montserrat"/>
                <w:b/>
                <w:bCs/>
                <w:sz w:val="22"/>
                <w:szCs w:val="22"/>
              </w:rPr>
            </w:pPr>
            <w:r w:rsidRPr="00AF601A">
              <w:rPr>
                <w:rFonts w:ascii="Montserrat" w:hAnsi="Montserrat"/>
                <w:b/>
                <w:bCs/>
                <w:sz w:val="22"/>
                <w:szCs w:val="22"/>
              </w:rPr>
              <w:t xml:space="preserve">The WTE staff </w:t>
            </w:r>
            <w:bookmarkStart w:id="0" w:name="_Int_vc982BFB"/>
            <w:proofErr w:type="spellStart"/>
            <w:r w:rsidRPr="00AF601A">
              <w:rPr>
                <w:rFonts w:ascii="Montserrat" w:hAnsi="Montserrat"/>
                <w:b/>
                <w:bCs/>
                <w:sz w:val="22"/>
                <w:szCs w:val="22"/>
              </w:rPr>
              <w:t>your</w:t>
            </w:r>
            <w:bookmarkEnd w:id="0"/>
            <w:proofErr w:type="spellEnd"/>
            <w:r w:rsidRPr="00AF601A">
              <w:rPr>
                <w:rFonts w:ascii="Montserrat" w:hAnsi="Montserrat"/>
                <w:b/>
                <w:bCs/>
                <w:sz w:val="22"/>
                <w:szCs w:val="22"/>
              </w:rPr>
              <w:t xml:space="preserve"> eating disorder team received funding for </w:t>
            </w:r>
            <w:r w:rsidRPr="00AF601A">
              <w:rPr>
                <w:rFonts w:ascii="Montserrat" w:hAnsi="Montserrat"/>
                <w:b/>
                <w:bCs/>
                <w:color w:val="EE0000"/>
                <w:sz w:val="22"/>
                <w:szCs w:val="22"/>
              </w:rPr>
              <w:t xml:space="preserve">this financial year </w:t>
            </w:r>
            <w:r w:rsidRPr="00AF601A">
              <w:rPr>
                <w:rFonts w:ascii="Montserrat" w:hAnsi="Montserrat"/>
                <w:b/>
                <w:bCs/>
                <w:sz w:val="22"/>
                <w:szCs w:val="22"/>
              </w:rPr>
              <w:t>(01/04/2025 to 31/03/2026)</w:t>
            </w:r>
          </w:p>
        </w:tc>
        <w:tc>
          <w:tcPr>
            <w:tcW w:w="3487" w:type="dxa"/>
          </w:tcPr>
          <w:p w14:paraId="6F9315FE" w14:textId="77777777" w:rsidR="00A8734E" w:rsidRPr="00AF601A" w:rsidRDefault="00A8734E" w:rsidP="00907C25">
            <w:pPr>
              <w:jc w:val="center"/>
              <w:rPr>
                <w:rFonts w:ascii="Montserrat" w:hAnsi="Montserrat"/>
                <w:b/>
                <w:bCs/>
                <w:sz w:val="22"/>
                <w:szCs w:val="22"/>
              </w:rPr>
            </w:pPr>
            <w:r w:rsidRPr="00AF601A">
              <w:rPr>
                <w:rFonts w:ascii="Montserrat" w:hAnsi="Montserrat"/>
                <w:b/>
                <w:bCs/>
                <w:sz w:val="22"/>
                <w:szCs w:val="22"/>
              </w:rPr>
              <w:t xml:space="preserve">The WTE staff in post, on permanent and fixed-term contracts in your eating disorder team </w:t>
            </w:r>
            <w:r w:rsidRPr="00AF601A">
              <w:rPr>
                <w:rFonts w:ascii="Montserrat" w:hAnsi="Montserrat"/>
                <w:b/>
                <w:bCs/>
                <w:color w:val="EE0000"/>
                <w:sz w:val="22"/>
                <w:szCs w:val="22"/>
              </w:rPr>
              <w:t>today</w:t>
            </w:r>
          </w:p>
        </w:tc>
        <w:tc>
          <w:tcPr>
            <w:tcW w:w="3487" w:type="dxa"/>
          </w:tcPr>
          <w:p w14:paraId="78BFB55E" w14:textId="0E6C116F" w:rsidR="00A8734E" w:rsidRPr="00AF601A" w:rsidRDefault="00A8734E" w:rsidP="00907C25">
            <w:pPr>
              <w:tabs>
                <w:tab w:val="left" w:pos="924"/>
              </w:tabs>
              <w:jc w:val="center"/>
              <w:rPr>
                <w:rFonts w:ascii="Montserrat" w:hAnsi="Montserrat"/>
                <w:sz w:val="22"/>
                <w:szCs w:val="22"/>
              </w:rPr>
            </w:pPr>
            <w:r w:rsidRPr="00AF601A">
              <w:rPr>
                <w:rFonts w:ascii="Montserrat" w:hAnsi="Montserrat"/>
                <w:b/>
                <w:bCs/>
                <w:sz w:val="22"/>
                <w:szCs w:val="22"/>
              </w:rPr>
              <w:t xml:space="preserve">The WTE </w:t>
            </w:r>
            <w:r w:rsidR="00BC091A">
              <w:rPr>
                <w:rFonts w:ascii="Montserrat" w:hAnsi="Montserrat"/>
                <w:b/>
                <w:bCs/>
                <w:sz w:val="22"/>
                <w:szCs w:val="22"/>
              </w:rPr>
              <w:t xml:space="preserve">of </w:t>
            </w:r>
            <w:r w:rsidRPr="43692C22">
              <w:rPr>
                <w:rFonts w:ascii="Montserrat" w:hAnsi="Montserrat"/>
                <w:b/>
                <w:bCs/>
                <w:sz w:val="22"/>
                <w:szCs w:val="22"/>
              </w:rPr>
              <w:t>NHS bank and/or</w:t>
            </w:r>
            <w:r w:rsidRPr="00AF601A">
              <w:rPr>
                <w:rFonts w:ascii="Montserrat" w:hAnsi="Montserrat"/>
                <w:b/>
                <w:bCs/>
                <w:sz w:val="22"/>
                <w:szCs w:val="22"/>
              </w:rPr>
              <w:t xml:space="preserve"> agency staff in your eating disorder team </w:t>
            </w:r>
            <w:r w:rsidRPr="00AF601A">
              <w:rPr>
                <w:rFonts w:ascii="Montserrat" w:hAnsi="Montserrat"/>
                <w:b/>
                <w:bCs/>
                <w:color w:val="EE0000"/>
                <w:sz w:val="22"/>
                <w:szCs w:val="22"/>
              </w:rPr>
              <w:t>today</w:t>
            </w:r>
          </w:p>
        </w:tc>
      </w:tr>
      <w:tr w:rsidR="00A8734E" w:rsidRPr="004B5812" w14:paraId="75AAEFBE" w14:textId="77777777" w:rsidTr="00907C25">
        <w:trPr>
          <w:trHeight w:val="365"/>
        </w:trPr>
        <w:tc>
          <w:tcPr>
            <w:tcW w:w="3487" w:type="dxa"/>
          </w:tcPr>
          <w:p w14:paraId="5CB459EC" w14:textId="77777777" w:rsidR="00A8734E" w:rsidRPr="00AF601A" w:rsidRDefault="00A8734E" w:rsidP="00907C25">
            <w:pPr>
              <w:rPr>
                <w:rFonts w:ascii="Montserrat" w:hAnsi="Montserrat"/>
                <w:sz w:val="22"/>
                <w:szCs w:val="22"/>
              </w:rPr>
            </w:pPr>
            <w:r w:rsidRPr="00AF601A">
              <w:rPr>
                <w:rFonts w:ascii="Montserrat" w:hAnsi="Montserrat"/>
                <w:sz w:val="22"/>
                <w:szCs w:val="22"/>
              </w:rPr>
              <w:t>Consultant Psychiatrists</w:t>
            </w:r>
          </w:p>
        </w:tc>
        <w:tc>
          <w:tcPr>
            <w:tcW w:w="3487" w:type="dxa"/>
          </w:tcPr>
          <w:p w14:paraId="0DEA975E" w14:textId="77777777" w:rsidR="00A8734E" w:rsidRPr="00AF601A" w:rsidRDefault="00A8734E" w:rsidP="00907C25">
            <w:pPr>
              <w:rPr>
                <w:rFonts w:ascii="Montserrat" w:hAnsi="Montserrat"/>
                <w:sz w:val="22"/>
                <w:szCs w:val="22"/>
              </w:rPr>
            </w:pPr>
          </w:p>
        </w:tc>
        <w:tc>
          <w:tcPr>
            <w:tcW w:w="3487" w:type="dxa"/>
          </w:tcPr>
          <w:p w14:paraId="7BBDA273" w14:textId="77777777" w:rsidR="00A8734E" w:rsidRPr="00AF601A" w:rsidRDefault="00A8734E" w:rsidP="00907C25">
            <w:pPr>
              <w:rPr>
                <w:rFonts w:ascii="Montserrat" w:hAnsi="Montserrat"/>
                <w:sz w:val="22"/>
                <w:szCs w:val="22"/>
              </w:rPr>
            </w:pPr>
          </w:p>
        </w:tc>
        <w:tc>
          <w:tcPr>
            <w:tcW w:w="3487" w:type="dxa"/>
          </w:tcPr>
          <w:p w14:paraId="350E038C" w14:textId="77777777" w:rsidR="00A8734E" w:rsidRPr="00AF601A" w:rsidRDefault="00A8734E" w:rsidP="00907C25">
            <w:pPr>
              <w:rPr>
                <w:rFonts w:ascii="Montserrat" w:hAnsi="Montserrat"/>
                <w:sz w:val="22"/>
                <w:szCs w:val="22"/>
              </w:rPr>
            </w:pPr>
          </w:p>
        </w:tc>
      </w:tr>
      <w:tr w:rsidR="00A8734E" w:rsidRPr="004B5812" w14:paraId="3DEBBAAB" w14:textId="77777777" w:rsidTr="00907C25">
        <w:trPr>
          <w:trHeight w:val="413"/>
        </w:trPr>
        <w:tc>
          <w:tcPr>
            <w:tcW w:w="3487" w:type="dxa"/>
          </w:tcPr>
          <w:p w14:paraId="39BC3CB7" w14:textId="77777777" w:rsidR="00A8734E" w:rsidRPr="00AF601A" w:rsidRDefault="00A8734E" w:rsidP="00907C25">
            <w:pPr>
              <w:rPr>
                <w:rFonts w:ascii="Montserrat" w:hAnsi="Montserrat"/>
                <w:sz w:val="22"/>
                <w:szCs w:val="22"/>
              </w:rPr>
            </w:pPr>
            <w:r w:rsidRPr="00AF601A">
              <w:rPr>
                <w:rFonts w:ascii="Montserrat" w:hAnsi="Montserrat"/>
                <w:sz w:val="22"/>
                <w:szCs w:val="22"/>
              </w:rPr>
              <w:t>Resident Psychiatrists</w:t>
            </w:r>
          </w:p>
        </w:tc>
        <w:tc>
          <w:tcPr>
            <w:tcW w:w="3487" w:type="dxa"/>
          </w:tcPr>
          <w:p w14:paraId="05721984" w14:textId="77777777" w:rsidR="00A8734E" w:rsidRPr="00AF601A" w:rsidRDefault="00A8734E" w:rsidP="00907C25">
            <w:pPr>
              <w:rPr>
                <w:rFonts w:ascii="Montserrat" w:hAnsi="Montserrat"/>
                <w:sz w:val="22"/>
                <w:szCs w:val="22"/>
              </w:rPr>
            </w:pPr>
          </w:p>
        </w:tc>
        <w:tc>
          <w:tcPr>
            <w:tcW w:w="3487" w:type="dxa"/>
          </w:tcPr>
          <w:p w14:paraId="0549990D" w14:textId="77777777" w:rsidR="00A8734E" w:rsidRPr="00AF601A" w:rsidRDefault="00A8734E" w:rsidP="00907C25">
            <w:pPr>
              <w:rPr>
                <w:rFonts w:ascii="Montserrat" w:hAnsi="Montserrat"/>
                <w:sz w:val="22"/>
                <w:szCs w:val="22"/>
              </w:rPr>
            </w:pPr>
          </w:p>
        </w:tc>
        <w:tc>
          <w:tcPr>
            <w:tcW w:w="3487" w:type="dxa"/>
          </w:tcPr>
          <w:p w14:paraId="73812EC2" w14:textId="77777777" w:rsidR="00A8734E" w:rsidRPr="00AF601A" w:rsidRDefault="00A8734E" w:rsidP="00907C25">
            <w:pPr>
              <w:rPr>
                <w:rFonts w:ascii="Montserrat" w:hAnsi="Montserrat"/>
                <w:sz w:val="22"/>
                <w:szCs w:val="22"/>
              </w:rPr>
            </w:pPr>
          </w:p>
        </w:tc>
      </w:tr>
      <w:tr w:rsidR="00A8734E" w:rsidRPr="004B5812" w14:paraId="0995A697" w14:textId="77777777" w:rsidTr="00907C25">
        <w:trPr>
          <w:trHeight w:val="413"/>
        </w:trPr>
        <w:tc>
          <w:tcPr>
            <w:tcW w:w="3487" w:type="dxa"/>
          </w:tcPr>
          <w:p w14:paraId="17650512" w14:textId="77777777" w:rsidR="00A8734E" w:rsidRPr="00AF601A" w:rsidRDefault="00A8734E" w:rsidP="00907C25">
            <w:pPr>
              <w:rPr>
                <w:rFonts w:ascii="Montserrat" w:hAnsi="Montserrat"/>
                <w:sz w:val="22"/>
                <w:szCs w:val="22"/>
              </w:rPr>
            </w:pPr>
            <w:r w:rsidRPr="00AF601A">
              <w:rPr>
                <w:rFonts w:ascii="Montserrat" w:hAnsi="Montserrat"/>
                <w:sz w:val="22"/>
                <w:szCs w:val="22"/>
              </w:rPr>
              <w:t>Consultant Psychologists</w:t>
            </w:r>
          </w:p>
        </w:tc>
        <w:tc>
          <w:tcPr>
            <w:tcW w:w="3487" w:type="dxa"/>
          </w:tcPr>
          <w:p w14:paraId="198039F1" w14:textId="77777777" w:rsidR="00A8734E" w:rsidRPr="00AF601A" w:rsidRDefault="00A8734E" w:rsidP="00907C25">
            <w:pPr>
              <w:rPr>
                <w:rFonts w:ascii="Montserrat" w:hAnsi="Montserrat"/>
                <w:sz w:val="22"/>
                <w:szCs w:val="22"/>
              </w:rPr>
            </w:pPr>
          </w:p>
        </w:tc>
        <w:tc>
          <w:tcPr>
            <w:tcW w:w="3487" w:type="dxa"/>
          </w:tcPr>
          <w:p w14:paraId="673B8114" w14:textId="77777777" w:rsidR="00A8734E" w:rsidRPr="00AF601A" w:rsidRDefault="00A8734E" w:rsidP="00907C25">
            <w:pPr>
              <w:rPr>
                <w:rFonts w:ascii="Montserrat" w:hAnsi="Montserrat"/>
                <w:sz w:val="22"/>
                <w:szCs w:val="22"/>
              </w:rPr>
            </w:pPr>
          </w:p>
        </w:tc>
        <w:tc>
          <w:tcPr>
            <w:tcW w:w="3487" w:type="dxa"/>
          </w:tcPr>
          <w:p w14:paraId="70D3D4BF" w14:textId="77777777" w:rsidR="00A8734E" w:rsidRPr="00AF601A" w:rsidRDefault="00A8734E" w:rsidP="00907C25">
            <w:pPr>
              <w:rPr>
                <w:rFonts w:ascii="Montserrat" w:hAnsi="Montserrat"/>
                <w:sz w:val="22"/>
                <w:szCs w:val="22"/>
              </w:rPr>
            </w:pPr>
          </w:p>
        </w:tc>
      </w:tr>
      <w:tr w:rsidR="00A8734E" w:rsidRPr="004B5812" w14:paraId="7F44976C" w14:textId="77777777" w:rsidTr="00907C25">
        <w:trPr>
          <w:trHeight w:val="413"/>
        </w:trPr>
        <w:tc>
          <w:tcPr>
            <w:tcW w:w="3487" w:type="dxa"/>
          </w:tcPr>
          <w:p w14:paraId="4D24A46E" w14:textId="77777777" w:rsidR="00A8734E" w:rsidRPr="00AF601A" w:rsidRDefault="00A8734E" w:rsidP="00907C25">
            <w:pPr>
              <w:rPr>
                <w:rFonts w:ascii="Montserrat" w:hAnsi="Montserrat"/>
                <w:sz w:val="22"/>
                <w:szCs w:val="22"/>
              </w:rPr>
            </w:pPr>
            <w:r w:rsidRPr="00AF601A">
              <w:rPr>
                <w:rFonts w:ascii="Montserrat" w:hAnsi="Montserrat"/>
                <w:sz w:val="22"/>
                <w:szCs w:val="22"/>
              </w:rPr>
              <w:t>Psychologists and Psychotherapists (including clinical psychologists, counselling psychologists, psychotherapists and CBT therapists)</w:t>
            </w:r>
          </w:p>
        </w:tc>
        <w:tc>
          <w:tcPr>
            <w:tcW w:w="3487" w:type="dxa"/>
          </w:tcPr>
          <w:p w14:paraId="11C4E4EF" w14:textId="77777777" w:rsidR="00A8734E" w:rsidRPr="00AF601A" w:rsidRDefault="00A8734E" w:rsidP="00907C25">
            <w:pPr>
              <w:rPr>
                <w:rFonts w:ascii="Montserrat" w:hAnsi="Montserrat"/>
                <w:sz w:val="22"/>
                <w:szCs w:val="22"/>
              </w:rPr>
            </w:pPr>
          </w:p>
        </w:tc>
        <w:tc>
          <w:tcPr>
            <w:tcW w:w="3487" w:type="dxa"/>
          </w:tcPr>
          <w:p w14:paraId="498F578D" w14:textId="77777777" w:rsidR="00A8734E" w:rsidRPr="00AF601A" w:rsidRDefault="00A8734E" w:rsidP="00907C25">
            <w:pPr>
              <w:rPr>
                <w:rFonts w:ascii="Montserrat" w:hAnsi="Montserrat"/>
                <w:sz w:val="22"/>
                <w:szCs w:val="22"/>
              </w:rPr>
            </w:pPr>
          </w:p>
        </w:tc>
        <w:tc>
          <w:tcPr>
            <w:tcW w:w="3487" w:type="dxa"/>
          </w:tcPr>
          <w:p w14:paraId="1B1E94F1" w14:textId="77777777" w:rsidR="00A8734E" w:rsidRPr="00AF601A" w:rsidRDefault="00A8734E" w:rsidP="00907C25">
            <w:pPr>
              <w:rPr>
                <w:rFonts w:ascii="Montserrat" w:hAnsi="Montserrat"/>
                <w:sz w:val="22"/>
                <w:szCs w:val="22"/>
              </w:rPr>
            </w:pPr>
          </w:p>
        </w:tc>
      </w:tr>
      <w:tr w:rsidR="00A8734E" w:rsidRPr="004B5812" w14:paraId="326E1983" w14:textId="77777777" w:rsidTr="00907C25">
        <w:trPr>
          <w:trHeight w:val="413"/>
        </w:trPr>
        <w:tc>
          <w:tcPr>
            <w:tcW w:w="3487" w:type="dxa"/>
          </w:tcPr>
          <w:p w14:paraId="0571FB15" w14:textId="77777777" w:rsidR="00A8734E" w:rsidRPr="00AF601A" w:rsidRDefault="00A8734E" w:rsidP="00907C25">
            <w:pPr>
              <w:rPr>
                <w:rFonts w:ascii="Montserrat" w:hAnsi="Montserrat"/>
                <w:sz w:val="22"/>
                <w:szCs w:val="22"/>
              </w:rPr>
            </w:pPr>
            <w:r w:rsidRPr="00AF601A">
              <w:rPr>
                <w:rFonts w:ascii="Montserrat" w:hAnsi="Montserrat"/>
                <w:sz w:val="22"/>
                <w:szCs w:val="22"/>
              </w:rPr>
              <w:t>Assistant Psychologists or Higher Assistant Psychologists</w:t>
            </w:r>
          </w:p>
        </w:tc>
        <w:tc>
          <w:tcPr>
            <w:tcW w:w="3487" w:type="dxa"/>
          </w:tcPr>
          <w:p w14:paraId="00B9F706" w14:textId="77777777" w:rsidR="00A8734E" w:rsidRPr="00AF601A" w:rsidRDefault="00A8734E" w:rsidP="00907C25">
            <w:pPr>
              <w:rPr>
                <w:rFonts w:ascii="Montserrat" w:hAnsi="Montserrat"/>
                <w:sz w:val="22"/>
                <w:szCs w:val="22"/>
              </w:rPr>
            </w:pPr>
          </w:p>
        </w:tc>
        <w:tc>
          <w:tcPr>
            <w:tcW w:w="3487" w:type="dxa"/>
          </w:tcPr>
          <w:p w14:paraId="794662F7" w14:textId="77777777" w:rsidR="00A8734E" w:rsidRPr="00AF601A" w:rsidRDefault="00A8734E" w:rsidP="00907C25">
            <w:pPr>
              <w:rPr>
                <w:rFonts w:ascii="Montserrat" w:hAnsi="Montserrat"/>
                <w:sz w:val="22"/>
                <w:szCs w:val="22"/>
              </w:rPr>
            </w:pPr>
          </w:p>
        </w:tc>
        <w:tc>
          <w:tcPr>
            <w:tcW w:w="3487" w:type="dxa"/>
          </w:tcPr>
          <w:p w14:paraId="1C4F8A01" w14:textId="77777777" w:rsidR="00A8734E" w:rsidRPr="00AF601A" w:rsidRDefault="00A8734E" w:rsidP="00907C25">
            <w:pPr>
              <w:rPr>
                <w:rFonts w:ascii="Montserrat" w:hAnsi="Montserrat"/>
                <w:sz w:val="22"/>
                <w:szCs w:val="22"/>
              </w:rPr>
            </w:pPr>
          </w:p>
        </w:tc>
      </w:tr>
      <w:tr w:rsidR="00A8734E" w:rsidRPr="004B5812" w14:paraId="13717E13" w14:textId="77777777" w:rsidTr="00907C25">
        <w:trPr>
          <w:trHeight w:val="413"/>
        </w:trPr>
        <w:tc>
          <w:tcPr>
            <w:tcW w:w="3487" w:type="dxa"/>
          </w:tcPr>
          <w:p w14:paraId="44D58590" w14:textId="77777777" w:rsidR="00A8734E" w:rsidRPr="00AF601A" w:rsidRDefault="00A8734E" w:rsidP="00907C25">
            <w:pPr>
              <w:rPr>
                <w:rFonts w:ascii="Montserrat" w:hAnsi="Montserrat"/>
                <w:sz w:val="22"/>
                <w:szCs w:val="22"/>
              </w:rPr>
            </w:pPr>
            <w:r w:rsidRPr="00AF601A">
              <w:rPr>
                <w:rFonts w:ascii="Montserrat" w:hAnsi="Montserrat"/>
                <w:sz w:val="22"/>
                <w:szCs w:val="22"/>
              </w:rPr>
              <w:t>Consultant Paediatricians</w:t>
            </w:r>
          </w:p>
        </w:tc>
        <w:tc>
          <w:tcPr>
            <w:tcW w:w="3487" w:type="dxa"/>
          </w:tcPr>
          <w:p w14:paraId="4E71D062" w14:textId="77777777" w:rsidR="00A8734E" w:rsidRPr="00AF601A" w:rsidRDefault="00A8734E" w:rsidP="00907C25">
            <w:pPr>
              <w:rPr>
                <w:rFonts w:ascii="Montserrat" w:hAnsi="Montserrat"/>
                <w:sz w:val="22"/>
                <w:szCs w:val="22"/>
              </w:rPr>
            </w:pPr>
          </w:p>
        </w:tc>
        <w:tc>
          <w:tcPr>
            <w:tcW w:w="3487" w:type="dxa"/>
          </w:tcPr>
          <w:p w14:paraId="7F542F17" w14:textId="77777777" w:rsidR="00A8734E" w:rsidRPr="00AF601A" w:rsidRDefault="00A8734E" w:rsidP="00907C25">
            <w:pPr>
              <w:rPr>
                <w:rFonts w:ascii="Montserrat" w:hAnsi="Montserrat"/>
                <w:sz w:val="22"/>
                <w:szCs w:val="22"/>
              </w:rPr>
            </w:pPr>
          </w:p>
        </w:tc>
        <w:tc>
          <w:tcPr>
            <w:tcW w:w="3487" w:type="dxa"/>
          </w:tcPr>
          <w:p w14:paraId="5B9F9059" w14:textId="77777777" w:rsidR="00A8734E" w:rsidRPr="00AF601A" w:rsidRDefault="00A8734E" w:rsidP="00907C25">
            <w:pPr>
              <w:rPr>
                <w:rFonts w:ascii="Montserrat" w:hAnsi="Montserrat"/>
                <w:sz w:val="22"/>
                <w:szCs w:val="22"/>
              </w:rPr>
            </w:pPr>
          </w:p>
        </w:tc>
      </w:tr>
      <w:tr w:rsidR="00A8734E" w:rsidRPr="004B5812" w14:paraId="16489C5D" w14:textId="77777777" w:rsidTr="00907C25">
        <w:trPr>
          <w:trHeight w:val="419"/>
        </w:trPr>
        <w:tc>
          <w:tcPr>
            <w:tcW w:w="3487" w:type="dxa"/>
          </w:tcPr>
          <w:p w14:paraId="03FE6D48" w14:textId="77777777" w:rsidR="00A8734E" w:rsidRPr="00AF601A" w:rsidRDefault="00A8734E" w:rsidP="00907C25">
            <w:pPr>
              <w:rPr>
                <w:rFonts w:ascii="Montserrat" w:hAnsi="Montserrat"/>
                <w:sz w:val="22"/>
                <w:szCs w:val="22"/>
              </w:rPr>
            </w:pPr>
            <w:r w:rsidRPr="00AF601A">
              <w:rPr>
                <w:rFonts w:ascii="Montserrat" w:hAnsi="Montserrat"/>
                <w:sz w:val="22"/>
                <w:szCs w:val="22"/>
              </w:rPr>
              <w:t>Specialty Doctors</w:t>
            </w:r>
          </w:p>
        </w:tc>
        <w:tc>
          <w:tcPr>
            <w:tcW w:w="3487" w:type="dxa"/>
          </w:tcPr>
          <w:p w14:paraId="52B3167B" w14:textId="77777777" w:rsidR="00A8734E" w:rsidRPr="00AF601A" w:rsidRDefault="00A8734E" w:rsidP="00907C25">
            <w:pPr>
              <w:rPr>
                <w:rFonts w:ascii="Montserrat" w:hAnsi="Montserrat"/>
                <w:sz w:val="22"/>
                <w:szCs w:val="22"/>
              </w:rPr>
            </w:pPr>
          </w:p>
        </w:tc>
        <w:tc>
          <w:tcPr>
            <w:tcW w:w="3487" w:type="dxa"/>
          </w:tcPr>
          <w:p w14:paraId="3B7256C8" w14:textId="77777777" w:rsidR="00A8734E" w:rsidRPr="00AF601A" w:rsidRDefault="00A8734E" w:rsidP="00907C25">
            <w:pPr>
              <w:rPr>
                <w:rFonts w:ascii="Montserrat" w:hAnsi="Montserrat"/>
                <w:sz w:val="22"/>
                <w:szCs w:val="22"/>
              </w:rPr>
            </w:pPr>
          </w:p>
        </w:tc>
        <w:tc>
          <w:tcPr>
            <w:tcW w:w="3487" w:type="dxa"/>
          </w:tcPr>
          <w:p w14:paraId="2C78184A" w14:textId="77777777" w:rsidR="00A8734E" w:rsidRPr="00AF601A" w:rsidRDefault="00A8734E" w:rsidP="00907C25">
            <w:pPr>
              <w:rPr>
                <w:rFonts w:ascii="Montserrat" w:hAnsi="Montserrat"/>
                <w:sz w:val="22"/>
                <w:szCs w:val="22"/>
              </w:rPr>
            </w:pPr>
          </w:p>
        </w:tc>
      </w:tr>
      <w:tr w:rsidR="00A8734E" w:rsidRPr="004B5812" w14:paraId="575CE4B6" w14:textId="77777777" w:rsidTr="00907C25">
        <w:tc>
          <w:tcPr>
            <w:tcW w:w="3487" w:type="dxa"/>
          </w:tcPr>
          <w:p w14:paraId="7AA34837" w14:textId="77777777" w:rsidR="00A8734E" w:rsidRPr="00AF601A" w:rsidRDefault="00A8734E" w:rsidP="00907C25">
            <w:pPr>
              <w:rPr>
                <w:rFonts w:ascii="Montserrat" w:hAnsi="Montserrat"/>
                <w:sz w:val="22"/>
                <w:szCs w:val="22"/>
              </w:rPr>
            </w:pPr>
            <w:r w:rsidRPr="00AF601A">
              <w:rPr>
                <w:rFonts w:ascii="Montserrat" w:hAnsi="Montserrat"/>
                <w:sz w:val="22"/>
                <w:szCs w:val="22"/>
              </w:rPr>
              <w:t>Consultant Nurses</w:t>
            </w:r>
          </w:p>
        </w:tc>
        <w:tc>
          <w:tcPr>
            <w:tcW w:w="3487" w:type="dxa"/>
          </w:tcPr>
          <w:p w14:paraId="65165B2B" w14:textId="77777777" w:rsidR="00A8734E" w:rsidRPr="00AF601A" w:rsidRDefault="00A8734E" w:rsidP="00907C25">
            <w:pPr>
              <w:rPr>
                <w:rFonts w:ascii="Montserrat" w:hAnsi="Montserrat"/>
                <w:sz w:val="22"/>
                <w:szCs w:val="22"/>
              </w:rPr>
            </w:pPr>
          </w:p>
        </w:tc>
        <w:tc>
          <w:tcPr>
            <w:tcW w:w="3487" w:type="dxa"/>
          </w:tcPr>
          <w:p w14:paraId="25B45DC2" w14:textId="77777777" w:rsidR="00A8734E" w:rsidRPr="00AF601A" w:rsidRDefault="00A8734E" w:rsidP="00907C25">
            <w:pPr>
              <w:rPr>
                <w:rFonts w:ascii="Montserrat" w:hAnsi="Montserrat"/>
                <w:sz w:val="22"/>
                <w:szCs w:val="22"/>
              </w:rPr>
            </w:pPr>
          </w:p>
        </w:tc>
        <w:tc>
          <w:tcPr>
            <w:tcW w:w="3487" w:type="dxa"/>
          </w:tcPr>
          <w:p w14:paraId="137DACDA" w14:textId="77777777" w:rsidR="00A8734E" w:rsidRPr="00AF601A" w:rsidRDefault="00A8734E" w:rsidP="00907C25">
            <w:pPr>
              <w:rPr>
                <w:rFonts w:ascii="Montserrat" w:hAnsi="Montserrat"/>
                <w:sz w:val="22"/>
                <w:szCs w:val="22"/>
              </w:rPr>
            </w:pPr>
          </w:p>
        </w:tc>
      </w:tr>
      <w:tr w:rsidR="00A8734E" w:rsidRPr="004B5812" w14:paraId="2157BBB4" w14:textId="77777777" w:rsidTr="00907C25">
        <w:tc>
          <w:tcPr>
            <w:tcW w:w="3487" w:type="dxa"/>
          </w:tcPr>
          <w:p w14:paraId="21BEF8D4" w14:textId="77777777" w:rsidR="00A8734E" w:rsidRPr="00AF601A" w:rsidRDefault="00A8734E" w:rsidP="00907C25">
            <w:pPr>
              <w:rPr>
                <w:rFonts w:ascii="Montserrat" w:hAnsi="Montserrat"/>
                <w:sz w:val="22"/>
                <w:szCs w:val="22"/>
              </w:rPr>
            </w:pPr>
            <w:r w:rsidRPr="00AF601A">
              <w:rPr>
                <w:rFonts w:ascii="Montserrat" w:hAnsi="Montserrat"/>
                <w:sz w:val="22"/>
                <w:szCs w:val="22"/>
              </w:rPr>
              <w:t>General Nurses</w:t>
            </w:r>
          </w:p>
        </w:tc>
        <w:tc>
          <w:tcPr>
            <w:tcW w:w="3487" w:type="dxa"/>
          </w:tcPr>
          <w:p w14:paraId="365CA745" w14:textId="77777777" w:rsidR="00A8734E" w:rsidRPr="00AF601A" w:rsidRDefault="00A8734E" w:rsidP="00907C25">
            <w:pPr>
              <w:rPr>
                <w:rFonts w:ascii="Montserrat" w:hAnsi="Montserrat"/>
                <w:sz w:val="22"/>
                <w:szCs w:val="22"/>
              </w:rPr>
            </w:pPr>
          </w:p>
        </w:tc>
        <w:tc>
          <w:tcPr>
            <w:tcW w:w="3487" w:type="dxa"/>
          </w:tcPr>
          <w:p w14:paraId="1B89DC22" w14:textId="77777777" w:rsidR="00A8734E" w:rsidRPr="00AF601A" w:rsidRDefault="00A8734E" w:rsidP="00907C25">
            <w:pPr>
              <w:rPr>
                <w:rFonts w:ascii="Montserrat" w:hAnsi="Montserrat"/>
                <w:sz w:val="22"/>
                <w:szCs w:val="22"/>
              </w:rPr>
            </w:pPr>
          </w:p>
        </w:tc>
        <w:tc>
          <w:tcPr>
            <w:tcW w:w="3487" w:type="dxa"/>
          </w:tcPr>
          <w:p w14:paraId="12CEC491" w14:textId="77777777" w:rsidR="00A8734E" w:rsidRPr="00AF601A" w:rsidRDefault="00A8734E" w:rsidP="00907C25">
            <w:pPr>
              <w:rPr>
                <w:rFonts w:ascii="Montserrat" w:hAnsi="Montserrat"/>
                <w:sz w:val="22"/>
                <w:szCs w:val="22"/>
              </w:rPr>
            </w:pPr>
          </w:p>
        </w:tc>
      </w:tr>
      <w:tr w:rsidR="00A8734E" w:rsidRPr="004B5812" w14:paraId="244AD635" w14:textId="77777777" w:rsidTr="00907C25">
        <w:trPr>
          <w:trHeight w:val="439"/>
        </w:trPr>
        <w:tc>
          <w:tcPr>
            <w:tcW w:w="3487" w:type="dxa"/>
          </w:tcPr>
          <w:p w14:paraId="3DC8B7BD" w14:textId="77777777" w:rsidR="00A8734E" w:rsidRPr="00AF601A" w:rsidRDefault="00A8734E" w:rsidP="00907C25">
            <w:pPr>
              <w:rPr>
                <w:rFonts w:ascii="Montserrat" w:hAnsi="Montserrat"/>
                <w:sz w:val="22"/>
                <w:szCs w:val="22"/>
              </w:rPr>
            </w:pPr>
            <w:r w:rsidRPr="00AF601A">
              <w:rPr>
                <w:rFonts w:ascii="Montserrat" w:hAnsi="Montserrat"/>
                <w:sz w:val="22"/>
                <w:szCs w:val="22"/>
              </w:rPr>
              <w:t>Mental Health Nurses</w:t>
            </w:r>
          </w:p>
        </w:tc>
        <w:tc>
          <w:tcPr>
            <w:tcW w:w="3487" w:type="dxa"/>
          </w:tcPr>
          <w:p w14:paraId="583DB536" w14:textId="77777777" w:rsidR="00A8734E" w:rsidRPr="00AF601A" w:rsidRDefault="00A8734E" w:rsidP="00907C25">
            <w:pPr>
              <w:rPr>
                <w:rFonts w:ascii="Montserrat" w:hAnsi="Montserrat"/>
                <w:sz w:val="22"/>
                <w:szCs w:val="22"/>
              </w:rPr>
            </w:pPr>
          </w:p>
        </w:tc>
        <w:tc>
          <w:tcPr>
            <w:tcW w:w="3487" w:type="dxa"/>
          </w:tcPr>
          <w:p w14:paraId="525DB381" w14:textId="77777777" w:rsidR="00A8734E" w:rsidRPr="00AF601A" w:rsidRDefault="00A8734E" w:rsidP="00907C25">
            <w:pPr>
              <w:rPr>
                <w:rFonts w:ascii="Montserrat" w:hAnsi="Montserrat"/>
                <w:sz w:val="22"/>
                <w:szCs w:val="22"/>
              </w:rPr>
            </w:pPr>
          </w:p>
        </w:tc>
        <w:tc>
          <w:tcPr>
            <w:tcW w:w="3487" w:type="dxa"/>
          </w:tcPr>
          <w:p w14:paraId="6FBC425D" w14:textId="77777777" w:rsidR="00A8734E" w:rsidRPr="00AF601A" w:rsidRDefault="00A8734E" w:rsidP="00907C25">
            <w:pPr>
              <w:rPr>
                <w:rFonts w:ascii="Montserrat" w:hAnsi="Montserrat"/>
                <w:sz w:val="22"/>
                <w:szCs w:val="22"/>
              </w:rPr>
            </w:pPr>
          </w:p>
        </w:tc>
      </w:tr>
      <w:tr w:rsidR="00A8734E" w:rsidRPr="004B5812" w14:paraId="1EB1182B" w14:textId="77777777" w:rsidTr="00907C25">
        <w:trPr>
          <w:trHeight w:val="417"/>
        </w:trPr>
        <w:tc>
          <w:tcPr>
            <w:tcW w:w="3487" w:type="dxa"/>
          </w:tcPr>
          <w:p w14:paraId="660882CC" w14:textId="77777777" w:rsidR="00A8734E" w:rsidRPr="00AF601A" w:rsidRDefault="00A8734E" w:rsidP="00907C25">
            <w:pPr>
              <w:rPr>
                <w:rFonts w:ascii="Montserrat" w:hAnsi="Montserrat"/>
                <w:sz w:val="22"/>
                <w:szCs w:val="22"/>
              </w:rPr>
            </w:pPr>
            <w:r w:rsidRPr="00AF601A">
              <w:rPr>
                <w:rFonts w:ascii="Montserrat" w:hAnsi="Montserrat"/>
                <w:sz w:val="22"/>
                <w:szCs w:val="22"/>
              </w:rPr>
              <w:t>Children’s Nurses</w:t>
            </w:r>
          </w:p>
        </w:tc>
        <w:tc>
          <w:tcPr>
            <w:tcW w:w="3487" w:type="dxa"/>
          </w:tcPr>
          <w:p w14:paraId="6F8EBA40" w14:textId="77777777" w:rsidR="00A8734E" w:rsidRPr="00AF601A" w:rsidRDefault="00A8734E" w:rsidP="00907C25">
            <w:pPr>
              <w:rPr>
                <w:rFonts w:ascii="Montserrat" w:hAnsi="Montserrat"/>
                <w:sz w:val="22"/>
                <w:szCs w:val="22"/>
              </w:rPr>
            </w:pPr>
          </w:p>
        </w:tc>
        <w:tc>
          <w:tcPr>
            <w:tcW w:w="3487" w:type="dxa"/>
          </w:tcPr>
          <w:p w14:paraId="518C29E7" w14:textId="77777777" w:rsidR="00A8734E" w:rsidRPr="00AF601A" w:rsidRDefault="00A8734E" w:rsidP="00907C25">
            <w:pPr>
              <w:rPr>
                <w:rFonts w:ascii="Montserrat" w:hAnsi="Montserrat"/>
                <w:sz w:val="22"/>
                <w:szCs w:val="22"/>
              </w:rPr>
            </w:pPr>
          </w:p>
        </w:tc>
        <w:tc>
          <w:tcPr>
            <w:tcW w:w="3487" w:type="dxa"/>
          </w:tcPr>
          <w:p w14:paraId="0930581D" w14:textId="77777777" w:rsidR="00A8734E" w:rsidRPr="00AF601A" w:rsidRDefault="00A8734E" w:rsidP="00907C25">
            <w:pPr>
              <w:rPr>
                <w:rFonts w:ascii="Montserrat" w:hAnsi="Montserrat"/>
                <w:sz w:val="22"/>
                <w:szCs w:val="22"/>
              </w:rPr>
            </w:pPr>
          </w:p>
        </w:tc>
      </w:tr>
      <w:tr w:rsidR="00A8734E" w:rsidRPr="004B5812" w14:paraId="56AD2D9D" w14:textId="77777777" w:rsidTr="00907C25">
        <w:trPr>
          <w:trHeight w:val="408"/>
        </w:trPr>
        <w:tc>
          <w:tcPr>
            <w:tcW w:w="3487" w:type="dxa"/>
          </w:tcPr>
          <w:p w14:paraId="0AF8F5FA" w14:textId="77777777" w:rsidR="00A8734E" w:rsidRPr="00AF601A" w:rsidRDefault="00A8734E" w:rsidP="00907C25">
            <w:pPr>
              <w:rPr>
                <w:rFonts w:ascii="Montserrat" w:hAnsi="Montserrat"/>
                <w:sz w:val="22"/>
                <w:szCs w:val="22"/>
              </w:rPr>
            </w:pPr>
            <w:r>
              <w:rPr>
                <w:rFonts w:ascii="Montserrat" w:hAnsi="Montserrat"/>
                <w:sz w:val="22"/>
                <w:szCs w:val="22"/>
              </w:rPr>
              <w:t>Consultant in another medical specialty (e.g. GP, Consultant Dietician)</w:t>
            </w:r>
          </w:p>
        </w:tc>
        <w:tc>
          <w:tcPr>
            <w:tcW w:w="3487" w:type="dxa"/>
          </w:tcPr>
          <w:p w14:paraId="0C012ED2" w14:textId="77777777" w:rsidR="00A8734E" w:rsidRPr="00AF601A" w:rsidRDefault="00A8734E" w:rsidP="00907C25">
            <w:pPr>
              <w:rPr>
                <w:rFonts w:ascii="Montserrat" w:hAnsi="Montserrat"/>
                <w:sz w:val="22"/>
                <w:szCs w:val="22"/>
              </w:rPr>
            </w:pPr>
          </w:p>
        </w:tc>
        <w:tc>
          <w:tcPr>
            <w:tcW w:w="3487" w:type="dxa"/>
          </w:tcPr>
          <w:p w14:paraId="246DEE34" w14:textId="77777777" w:rsidR="00A8734E" w:rsidRPr="00AF601A" w:rsidRDefault="00A8734E" w:rsidP="00907C25">
            <w:pPr>
              <w:rPr>
                <w:rFonts w:ascii="Montserrat" w:hAnsi="Montserrat"/>
                <w:sz w:val="22"/>
                <w:szCs w:val="22"/>
              </w:rPr>
            </w:pPr>
          </w:p>
        </w:tc>
        <w:tc>
          <w:tcPr>
            <w:tcW w:w="3487" w:type="dxa"/>
          </w:tcPr>
          <w:p w14:paraId="28581869" w14:textId="77777777" w:rsidR="00A8734E" w:rsidRPr="00AF601A" w:rsidRDefault="00A8734E" w:rsidP="00907C25">
            <w:pPr>
              <w:rPr>
                <w:rFonts w:ascii="Montserrat" w:hAnsi="Montserrat"/>
                <w:sz w:val="22"/>
                <w:szCs w:val="22"/>
              </w:rPr>
            </w:pPr>
          </w:p>
        </w:tc>
      </w:tr>
      <w:tr w:rsidR="00A8734E" w:rsidRPr="004B5812" w14:paraId="31C94FCC" w14:textId="77777777" w:rsidTr="00907C25">
        <w:trPr>
          <w:trHeight w:val="421"/>
        </w:trPr>
        <w:tc>
          <w:tcPr>
            <w:tcW w:w="3487" w:type="dxa"/>
          </w:tcPr>
          <w:p w14:paraId="4CBBC616" w14:textId="77777777" w:rsidR="00A8734E" w:rsidRPr="00AF601A" w:rsidRDefault="00A8734E" w:rsidP="00907C25">
            <w:pPr>
              <w:rPr>
                <w:rFonts w:ascii="Montserrat" w:hAnsi="Montserrat"/>
                <w:sz w:val="22"/>
                <w:szCs w:val="22"/>
              </w:rPr>
            </w:pPr>
            <w:r w:rsidRPr="00AF601A">
              <w:rPr>
                <w:rFonts w:ascii="Montserrat" w:hAnsi="Montserrat"/>
                <w:sz w:val="22"/>
                <w:szCs w:val="22"/>
              </w:rPr>
              <w:lastRenderedPageBreak/>
              <w:t>Dietitians</w:t>
            </w:r>
          </w:p>
        </w:tc>
        <w:tc>
          <w:tcPr>
            <w:tcW w:w="3487" w:type="dxa"/>
          </w:tcPr>
          <w:p w14:paraId="5AAB22F7" w14:textId="77777777" w:rsidR="00A8734E" w:rsidRPr="00AF601A" w:rsidRDefault="00A8734E" w:rsidP="00907C25">
            <w:pPr>
              <w:rPr>
                <w:rFonts w:ascii="Montserrat" w:hAnsi="Montserrat"/>
                <w:sz w:val="22"/>
                <w:szCs w:val="22"/>
              </w:rPr>
            </w:pPr>
          </w:p>
        </w:tc>
        <w:tc>
          <w:tcPr>
            <w:tcW w:w="3487" w:type="dxa"/>
          </w:tcPr>
          <w:p w14:paraId="726949ED" w14:textId="77777777" w:rsidR="00A8734E" w:rsidRPr="00AF601A" w:rsidRDefault="00A8734E" w:rsidP="00907C25">
            <w:pPr>
              <w:rPr>
                <w:rFonts w:ascii="Montserrat" w:hAnsi="Montserrat"/>
                <w:sz w:val="22"/>
                <w:szCs w:val="22"/>
              </w:rPr>
            </w:pPr>
          </w:p>
        </w:tc>
        <w:tc>
          <w:tcPr>
            <w:tcW w:w="3487" w:type="dxa"/>
          </w:tcPr>
          <w:p w14:paraId="4C45EE07" w14:textId="77777777" w:rsidR="00A8734E" w:rsidRPr="00AF601A" w:rsidRDefault="00A8734E" w:rsidP="00907C25">
            <w:pPr>
              <w:rPr>
                <w:rFonts w:ascii="Montserrat" w:hAnsi="Montserrat"/>
                <w:sz w:val="22"/>
                <w:szCs w:val="22"/>
              </w:rPr>
            </w:pPr>
          </w:p>
        </w:tc>
      </w:tr>
      <w:tr w:rsidR="00A8734E" w:rsidRPr="004B5812" w14:paraId="7E1E8B72" w14:textId="77777777" w:rsidTr="00907C25">
        <w:trPr>
          <w:trHeight w:val="413"/>
        </w:trPr>
        <w:tc>
          <w:tcPr>
            <w:tcW w:w="3487" w:type="dxa"/>
          </w:tcPr>
          <w:p w14:paraId="13070301" w14:textId="77777777" w:rsidR="00A8734E" w:rsidRPr="00AF601A" w:rsidRDefault="00A8734E" w:rsidP="00907C25">
            <w:pPr>
              <w:rPr>
                <w:rFonts w:ascii="Montserrat" w:hAnsi="Montserrat"/>
                <w:sz w:val="22"/>
                <w:szCs w:val="22"/>
              </w:rPr>
            </w:pPr>
            <w:r w:rsidRPr="00AF601A">
              <w:rPr>
                <w:rFonts w:ascii="Montserrat" w:hAnsi="Montserrat"/>
                <w:sz w:val="22"/>
                <w:szCs w:val="22"/>
              </w:rPr>
              <w:t>Home Treatment Specialists</w:t>
            </w:r>
          </w:p>
        </w:tc>
        <w:tc>
          <w:tcPr>
            <w:tcW w:w="3487" w:type="dxa"/>
          </w:tcPr>
          <w:p w14:paraId="0F0AF231" w14:textId="77777777" w:rsidR="00A8734E" w:rsidRPr="00AF601A" w:rsidRDefault="00A8734E" w:rsidP="00907C25">
            <w:pPr>
              <w:rPr>
                <w:rFonts w:ascii="Montserrat" w:hAnsi="Montserrat"/>
                <w:sz w:val="22"/>
                <w:szCs w:val="22"/>
              </w:rPr>
            </w:pPr>
          </w:p>
        </w:tc>
        <w:tc>
          <w:tcPr>
            <w:tcW w:w="3487" w:type="dxa"/>
          </w:tcPr>
          <w:p w14:paraId="31F9F773" w14:textId="77777777" w:rsidR="00A8734E" w:rsidRPr="00AF601A" w:rsidRDefault="00A8734E" w:rsidP="00907C25">
            <w:pPr>
              <w:rPr>
                <w:rFonts w:ascii="Montserrat" w:hAnsi="Montserrat"/>
                <w:sz w:val="22"/>
                <w:szCs w:val="22"/>
              </w:rPr>
            </w:pPr>
          </w:p>
        </w:tc>
        <w:tc>
          <w:tcPr>
            <w:tcW w:w="3487" w:type="dxa"/>
          </w:tcPr>
          <w:p w14:paraId="5D96D2B6" w14:textId="77777777" w:rsidR="00A8734E" w:rsidRPr="00AF601A" w:rsidRDefault="00A8734E" w:rsidP="00907C25">
            <w:pPr>
              <w:rPr>
                <w:rFonts w:ascii="Montserrat" w:hAnsi="Montserrat"/>
                <w:sz w:val="22"/>
                <w:szCs w:val="22"/>
              </w:rPr>
            </w:pPr>
          </w:p>
        </w:tc>
      </w:tr>
      <w:tr w:rsidR="00A8734E" w:rsidRPr="004B5812" w14:paraId="0AFB8619" w14:textId="77777777" w:rsidTr="00907C25">
        <w:trPr>
          <w:trHeight w:val="418"/>
        </w:trPr>
        <w:tc>
          <w:tcPr>
            <w:tcW w:w="3487" w:type="dxa"/>
          </w:tcPr>
          <w:p w14:paraId="74D893DD" w14:textId="77777777" w:rsidR="00A8734E" w:rsidRPr="00AF601A" w:rsidRDefault="00A8734E" w:rsidP="00907C25">
            <w:pPr>
              <w:rPr>
                <w:rFonts w:ascii="Montserrat" w:hAnsi="Montserrat"/>
                <w:sz w:val="22"/>
                <w:szCs w:val="22"/>
              </w:rPr>
            </w:pPr>
            <w:r w:rsidRPr="00AF601A">
              <w:rPr>
                <w:rFonts w:ascii="Montserrat" w:hAnsi="Montserrat"/>
                <w:sz w:val="22"/>
                <w:szCs w:val="22"/>
              </w:rPr>
              <w:t>Physician Assistants</w:t>
            </w:r>
          </w:p>
        </w:tc>
        <w:tc>
          <w:tcPr>
            <w:tcW w:w="3487" w:type="dxa"/>
          </w:tcPr>
          <w:p w14:paraId="33AD8471" w14:textId="77777777" w:rsidR="00A8734E" w:rsidRPr="00AF601A" w:rsidRDefault="00A8734E" w:rsidP="00907C25">
            <w:pPr>
              <w:rPr>
                <w:rFonts w:ascii="Montserrat" w:hAnsi="Montserrat"/>
                <w:sz w:val="22"/>
                <w:szCs w:val="22"/>
              </w:rPr>
            </w:pPr>
          </w:p>
        </w:tc>
        <w:tc>
          <w:tcPr>
            <w:tcW w:w="3487" w:type="dxa"/>
          </w:tcPr>
          <w:p w14:paraId="22BE9FF8" w14:textId="77777777" w:rsidR="00A8734E" w:rsidRPr="00AF601A" w:rsidRDefault="00A8734E" w:rsidP="00907C25">
            <w:pPr>
              <w:rPr>
                <w:rFonts w:ascii="Montserrat" w:hAnsi="Montserrat"/>
                <w:sz w:val="22"/>
                <w:szCs w:val="22"/>
              </w:rPr>
            </w:pPr>
          </w:p>
        </w:tc>
        <w:tc>
          <w:tcPr>
            <w:tcW w:w="3487" w:type="dxa"/>
          </w:tcPr>
          <w:p w14:paraId="060BBA6C" w14:textId="77777777" w:rsidR="00A8734E" w:rsidRPr="00AF601A" w:rsidRDefault="00A8734E" w:rsidP="00907C25">
            <w:pPr>
              <w:rPr>
                <w:rFonts w:ascii="Montserrat" w:hAnsi="Montserrat"/>
                <w:sz w:val="22"/>
                <w:szCs w:val="22"/>
              </w:rPr>
            </w:pPr>
          </w:p>
        </w:tc>
      </w:tr>
      <w:tr w:rsidR="00A8734E" w:rsidRPr="004B5812" w14:paraId="4683B5AF" w14:textId="77777777" w:rsidTr="00907C25">
        <w:trPr>
          <w:trHeight w:val="416"/>
        </w:trPr>
        <w:tc>
          <w:tcPr>
            <w:tcW w:w="3487" w:type="dxa"/>
          </w:tcPr>
          <w:p w14:paraId="6E541DC8" w14:textId="77777777" w:rsidR="00A8734E" w:rsidRPr="00AF601A" w:rsidRDefault="00A8734E" w:rsidP="00907C25">
            <w:pPr>
              <w:rPr>
                <w:rFonts w:ascii="Montserrat" w:hAnsi="Montserrat"/>
                <w:sz w:val="22"/>
                <w:szCs w:val="22"/>
              </w:rPr>
            </w:pPr>
            <w:r w:rsidRPr="00AF601A">
              <w:rPr>
                <w:rFonts w:ascii="Montserrat" w:hAnsi="Montserrat"/>
                <w:sz w:val="22"/>
                <w:szCs w:val="22"/>
              </w:rPr>
              <w:t>Healthcare Assistants</w:t>
            </w:r>
          </w:p>
        </w:tc>
        <w:tc>
          <w:tcPr>
            <w:tcW w:w="3487" w:type="dxa"/>
          </w:tcPr>
          <w:p w14:paraId="2C078468" w14:textId="77777777" w:rsidR="00A8734E" w:rsidRPr="00AF601A" w:rsidRDefault="00A8734E" w:rsidP="00907C25">
            <w:pPr>
              <w:rPr>
                <w:rFonts w:ascii="Montserrat" w:hAnsi="Montserrat"/>
                <w:sz w:val="22"/>
                <w:szCs w:val="22"/>
              </w:rPr>
            </w:pPr>
          </w:p>
        </w:tc>
        <w:tc>
          <w:tcPr>
            <w:tcW w:w="3487" w:type="dxa"/>
          </w:tcPr>
          <w:p w14:paraId="376F6246" w14:textId="77777777" w:rsidR="00A8734E" w:rsidRPr="00AF601A" w:rsidRDefault="00A8734E" w:rsidP="00907C25">
            <w:pPr>
              <w:rPr>
                <w:rFonts w:ascii="Montserrat" w:hAnsi="Montserrat"/>
                <w:sz w:val="22"/>
                <w:szCs w:val="22"/>
              </w:rPr>
            </w:pPr>
          </w:p>
        </w:tc>
        <w:tc>
          <w:tcPr>
            <w:tcW w:w="3487" w:type="dxa"/>
          </w:tcPr>
          <w:p w14:paraId="4719DEC3" w14:textId="77777777" w:rsidR="00A8734E" w:rsidRPr="00AF601A" w:rsidRDefault="00A8734E" w:rsidP="00907C25">
            <w:pPr>
              <w:rPr>
                <w:rFonts w:ascii="Montserrat" w:hAnsi="Montserrat"/>
                <w:sz w:val="22"/>
                <w:szCs w:val="22"/>
              </w:rPr>
            </w:pPr>
          </w:p>
        </w:tc>
      </w:tr>
      <w:tr w:rsidR="00A8734E" w:rsidRPr="004B5812" w14:paraId="453741E8" w14:textId="77777777" w:rsidTr="00907C25">
        <w:trPr>
          <w:trHeight w:val="416"/>
        </w:trPr>
        <w:tc>
          <w:tcPr>
            <w:tcW w:w="3487" w:type="dxa"/>
          </w:tcPr>
          <w:p w14:paraId="45DDC20E" w14:textId="77777777" w:rsidR="00A8734E" w:rsidRPr="00AF601A" w:rsidRDefault="00A8734E" w:rsidP="00907C25">
            <w:pPr>
              <w:rPr>
                <w:rFonts w:ascii="Montserrat" w:hAnsi="Montserrat"/>
                <w:sz w:val="22"/>
                <w:szCs w:val="22"/>
              </w:rPr>
            </w:pPr>
            <w:r w:rsidRPr="00AF601A">
              <w:rPr>
                <w:rFonts w:ascii="Montserrat" w:hAnsi="Montserrat"/>
                <w:sz w:val="22"/>
                <w:szCs w:val="22"/>
              </w:rPr>
              <w:t>Occupational Therapists</w:t>
            </w:r>
          </w:p>
        </w:tc>
        <w:tc>
          <w:tcPr>
            <w:tcW w:w="3487" w:type="dxa"/>
          </w:tcPr>
          <w:p w14:paraId="676A77DD" w14:textId="77777777" w:rsidR="00A8734E" w:rsidRPr="00AF601A" w:rsidRDefault="00A8734E" w:rsidP="00907C25">
            <w:pPr>
              <w:rPr>
                <w:rFonts w:ascii="Montserrat" w:hAnsi="Montserrat"/>
                <w:sz w:val="22"/>
                <w:szCs w:val="22"/>
              </w:rPr>
            </w:pPr>
          </w:p>
        </w:tc>
        <w:tc>
          <w:tcPr>
            <w:tcW w:w="3487" w:type="dxa"/>
          </w:tcPr>
          <w:p w14:paraId="7A853EE2" w14:textId="77777777" w:rsidR="00A8734E" w:rsidRPr="00AF601A" w:rsidRDefault="00A8734E" w:rsidP="00907C25">
            <w:pPr>
              <w:rPr>
                <w:rFonts w:ascii="Montserrat" w:hAnsi="Montserrat"/>
                <w:sz w:val="22"/>
                <w:szCs w:val="22"/>
              </w:rPr>
            </w:pPr>
          </w:p>
        </w:tc>
        <w:tc>
          <w:tcPr>
            <w:tcW w:w="3487" w:type="dxa"/>
          </w:tcPr>
          <w:p w14:paraId="64CA6FFE" w14:textId="77777777" w:rsidR="00A8734E" w:rsidRPr="00AF601A" w:rsidRDefault="00A8734E" w:rsidP="00907C25">
            <w:pPr>
              <w:rPr>
                <w:rFonts w:ascii="Montserrat" w:hAnsi="Montserrat"/>
                <w:sz w:val="22"/>
                <w:szCs w:val="22"/>
              </w:rPr>
            </w:pPr>
          </w:p>
        </w:tc>
      </w:tr>
      <w:tr w:rsidR="00A8734E" w:rsidRPr="004B5812" w14:paraId="70EDF8C1" w14:textId="77777777" w:rsidTr="00907C25">
        <w:trPr>
          <w:trHeight w:val="422"/>
        </w:trPr>
        <w:tc>
          <w:tcPr>
            <w:tcW w:w="3487" w:type="dxa"/>
          </w:tcPr>
          <w:p w14:paraId="73E84AED" w14:textId="77777777" w:rsidR="00A8734E" w:rsidRPr="00AF601A" w:rsidRDefault="00A8734E" w:rsidP="00907C25">
            <w:pPr>
              <w:rPr>
                <w:rFonts w:ascii="Montserrat" w:hAnsi="Montserrat"/>
                <w:sz w:val="22"/>
                <w:szCs w:val="22"/>
              </w:rPr>
            </w:pPr>
            <w:r w:rsidRPr="00AF601A">
              <w:rPr>
                <w:rFonts w:ascii="Montserrat" w:hAnsi="Montserrat"/>
                <w:sz w:val="22"/>
                <w:szCs w:val="22"/>
              </w:rPr>
              <w:t>Social Workers</w:t>
            </w:r>
          </w:p>
        </w:tc>
        <w:tc>
          <w:tcPr>
            <w:tcW w:w="3487" w:type="dxa"/>
          </w:tcPr>
          <w:p w14:paraId="318F6AA6" w14:textId="77777777" w:rsidR="00A8734E" w:rsidRPr="00AF601A" w:rsidRDefault="00A8734E" w:rsidP="00907C25">
            <w:pPr>
              <w:rPr>
                <w:rFonts w:ascii="Montserrat" w:hAnsi="Montserrat"/>
                <w:sz w:val="22"/>
                <w:szCs w:val="22"/>
              </w:rPr>
            </w:pPr>
          </w:p>
        </w:tc>
        <w:tc>
          <w:tcPr>
            <w:tcW w:w="3487" w:type="dxa"/>
          </w:tcPr>
          <w:p w14:paraId="65FB2237" w14:textId="77777777" w:rsidR="00A8734E" w:rsidRPr="00AF601A" w:rsidRDefault="00A8734E" w:rsidP="00907C25">
            <w:pPr>
              <w:rPr>
                <w:rFonts w:ascii="Montserrat" w:hAnsi="Montserrat"/>
                <w:sz w:val="22"/>
                <w:szCs w:val="22"/>
              </w:rPr>
            </w:pPr>
          </w:p>
        </w:tc>
        <w:tc>
          <w:tcPr>
            <w:tcW w:w="3487" w:type="dxa"/>
          </w:tcPr>
          <w:p w14:paraId="6E5C95DC" w14:textId="77777777" w:rsidR="00A8734E" w:rsidRPr="00AF601A" w:rsidRDefault="00A8734E" w:rsidP="00907C25">
            <w:pPr>
              <w:rPr>
                <w:rFonts w:ascii="Montserrat" w:hAnsi="Montserrat"/>
                <w:sz w:val="22"/>
                <w:szCs w:val="22"/>
              </w:rPr>
            </w:pPr>
          </w:p>
        </w:tc>
      </w:tr>
      <w:tr w:rsidR="00A8734E" w:rsidRPr="004B5812" w14:paraId="439F6183" w14:textId="77777777" w:rsidTr="00907C25">
        <w:trPr>
          <w:trHeight w:val="487"/>
        </w:trPr>
        <w:tc>
          <w:tcPr>
            <w:tcW w:w="3487" w:type="dxa"/>
          </w:tcPr>
          <w:p w14:paraId="746CEA3D" w14:textId="77777777" w:rsidR="00A8734E" w:rsidRPr="00AF601A" w:rsidRDefault="00A8734E" w:rsidP="00907C25">
            <w:pPr>
              <w:rPr>
                <w:rFonts w:ascii="Montserrat" w:hAnsi="Montserrat"/>
                <w:sz w:val="22"/>
                <w:szCs w:val="22"/>
              </w:rPr>
            </w:pPr>
            <w:r w:rsidRPr="00AF601A">
              <w:rPr>
                <w:rFonts w:ascii="Montserrat" w:hAnsi="Montserrat"/>
                <w:sz w:val="22"/>
                <w:szCs w:val="22"/>
              </w:rPr>
              <w:t>Youth Workers</w:t>
            </w:r>
          </w:p>
        </w:tc>
        <w:tc>
          <w:tcPr>
            <w:tcW w:w="3487" w:type="dxa"/>
          </w:tcPr>
          <w:p w14:paraId="1163162E" w14:textId="77777777" w:rsidR="00A8734E" w:rsidRPr="00AF601A" w:rsidRDefault="00A8734E" w:rsidP="00907C25">
            <w:pPr>
              <w:rPr>
                <w:rFonts w:ascii="Montserrat" w:hAnsi="Montserrat"/>
                <w:sz w:val="22"/>
                <w:szCs w:val="22"/>
              </w:rPr>
            </w:pPr>
          </w:p>
        </w:tc>
        <w:tc>
          <w:tcPr>
            <w:tcW w:w="3487" w:type="dxa"/>
          </w:tcPr>
          <w:p w14:paraId="2156AB78" w14:textId="77777777" w:rsidR="00A8734E" w:rsidRPr="00AF601A" w:rsidRDefault="00A8734E" w:rsidP="00907C25">
            <w:pPr>
              <w:rPr>
                <w:rFonts w:ascii="Montserrat" w:hAnsi="Montserrat"/>
                <w:sz w:val="22"/>
                <w:szCs w:val="22"/>
              </w:rPr>
            </w:pPr>
          </w:p>
        </w:tc>
        <w:tc>
          <w:tcPr>
            <w:tcW w:w="3487" w:type="dxa"/>
          </w:tcPr>
          <w:p w14:paraId="14FCDC62" w14:textId="77777777" w:rsidR="00A8734E" w:rsidRPr="00AF601A" w:rsidRDefault="00A8734E" w:rsidP="00907C25">
            <w:pPr>
              <w:rPr>
                <w:rFonts w:ascii="Montserrat" w:hAnsi="Montserrat"/>
                <w:sz w:val="22"/>
                <w:szCs w:val="22"/>
              </w:rPr>
            </w:pPr>
          </w:p>
        </w:tc>
      </w:tr>
      <w:tr w:rsidR="00A8734E" w:rsidRPr="004B5812" w14:paraId="5BC72581" w14:textId="77777777" w:rsidTr="00907C25">
        <w:trPr>
          <w:trHeight w:val="692"/>
        </w:trPr>
        <w:tc>
          <w:tcPr>
            <w:tcW w:w="3487" w:type="dxa"/>
          </w:tcPr>
          <w:p w14:paraId="546CA41F" w14:textId="77777777" w:rsidR="00A8734E" w:rsidRPr="00AF601A" w:rsidRDefault="00A8734E" w:rsidP="00907C25">
            <w:pPr>
              <w:rPr>
                <w:rFonts w:ascii="Montserrat" w:hAnsi="Montserrat"/>
                <w:sz w:val="22"/>
                <w:szCs w:val="22"/>
              </w:rPr>
            </w:pPr>
            <w:r w:rsidRPr="00AF601A">
              <w:rPr>
                <w:rFonts w:ascii="Montserrat" w:hAnsi="Montserrat"/>
                <w:sz w:val="22"/>
                <w:szCs w:val="22"/>
              </w:rPr>
              <w:t xml:space="preserve">Family </w:t>
            </w:r>
            <w:r>
              <w:rPr>
                <w:rFonts w:ascii="Montserrat" w:hAnsi="Montserrat"/>
                <w:sz w:val="22"/>
                <w:szCs w:val="22"/>
              </w:rPr>
              <w:t xml:space="preserve">or Systemic </w:t>
            </w:r>
            <w:r w:rsidRPr="00AF601A">
              <w:rPr>
                <w:rFonts w:ascii="Montserrat" w:hAnsi="Montserrat"/>
                <w:sz w:val="22"/>
                <w:szCs w:val="22"/>
              </w:rPr>
              <w:t>Therapists</w:t>
            </w:r>
          </w:p>
        </w:tc>
        <w:tc>
          <w:tcPr>
            <w:tcW w:w="3487" w:type="dxa"/>
          </w:tcPr>
          <w:p w14:paraId="66E128AE" w14:textId="77777777" w:rsidR="00A8734E" w:rsidRPr="00AF601A" w:rsidRDefault="00A8734E" w:rsidP="00907C25">
            <w:pPr>
              <w:rPr>
                <w:rFonts w:ascii="Montserrat" w:hAnsi="Montserrat"/>
                <w:sz w:val="22"/>
                <w:szCs w:val="22"/>
              </w:rPr>
            </w:pPr>
          </w:p>
        </w:tc>
        <w:tc>
          <w:tcPr>
            <w:tcW w:w="3487" w:type="dxa"/>
          </w:tcPr>
          <w:p w14:paraId="66E278DF" w14:textId="77777777" w:rsidR="00A8734E" w:rsidRPr="00AF601A" w:rsidRDefault="00A8734E" w:rsidP="00907C25">
            <w:pPr>
              <w:rPr>
                <w:rFonts w:ascii="Montserrat" w:hAnsi="Montserrat"/>
                <w:sz w:val="22"/>
                <w:szCs w:val="22"/>
              </w:rPr>
            </w:pPr>
          </w:p>
        </w:tc>
        <w:tc>
          <w:tcPr>
            <w:tcW w:w="3487" w:type="dxa"/>
          </w:tcPr>
          <w:p w14:paraId="1943DECD" w14:textId="77777777" w:rsidR="00A8734E" w:rsidRPr="00AF601A" w:rsidRDefault="00A8734E" w:rsidP="00907C25">
            <w:pPr>
              <w:rPr>
                <w:rFonts w:ascii="Montserrat" w:hAnsi="Montserrat"/>
                <w:sz w:val="22"/>
                <w:szCs w:val="22"/>
              </w:rPr>
            </w:pPr>
          </w:p>
        </w:tc>
      </w:tr>
      <w:tr w:rsidR="00A8734E" w:rsidRPr="004B5812" w14:paraId="3FB4B5D9" w14:textId="77777777" w:rsidTr="00907C25">
        <w:trPr>
          <w:trHeight w:val="414"/>
        </w:trPr>
        <w:tc>
          <w:tcPr>
            <w:tcW w:w="3487" w:type="dxa"/>
          </w:tcPr>
          <w:p w14:paraId="01F6A733" w14:textId="77777777" w:rsidR="00A8734E" w:rsidRPr="00AF601A" w:rsidRDefault="00A8734E" w:rsidP="00907C25">
            <w:pPr>
              <w:rPr>
                <w:rFonts w:ascii="Montserrat" w:hAnsi="Montserrat"/>
                <w:sz w:val="22"/>
                <w:szCs w:val="22"/>
              </w:rPr>
            </w:pPr>
            <w:r w:rsidRPr="00AF601A">
              <w:rPr>
                <w:rFonts w:ascii="Montserrat" w:hAnsi="Montserrat"/>
                <w:sz w:val="22"/>
                <w:szCs w:val="22"/>
              </w:rPr>
              <w:t>Peer Support Workers</w:t>
            </w:r>
          </w:p>
        </w:tc>
        <w:tc>
          <w:tcPr>
            <w:tcW w:w="3487" w:type="dxa"/>
          </w:tcPr>
          <w:p w14:paraId="6E790121" w14:textId="77777777" w:rsidR="00A8734E" w:rsidRPr="00AF601A" w:rsidRDefault="00A8734E" w:rsidP="00907C25">
            <w:pPr>
              <w:rPr>
                <w:rFonts w:ascii="Montserrat" w:hAnsi="Montserrat"/>
                <w:sz w:val="22"/>
                <w:szCs w:val="22"/>
              </w:rPr>
            </w:pPr>
          </w:p>
        </w:tc>
        <w:tc>
          <w:tcPr>
            <w:tcW w:w="3487" w:type="dxa"/>
          </w:tcPr>
          <w:p w14:paraId="332D3246" w14:textId="77777777" w:rsidR="00A8734E" w:rsidRPr="00AF601A" w:rsidRDefault="00A8734E" w:rsidP="00907C25">
            <w:pPr>
              <w:rPr>
                <w:rFonts w:ascii="Montserrat" w:hAnsi="Montserrat"/>
                <w:sz w:val="22"/>
                <w:szCs w:val="22"/>
              </w:rPr>
            </w:pPr>
          </w:p>
        </w:tc>
        <w:tc>
          <w:tcPr>
            <w:tcW w:w="3487" w:type="dxa"/>
          </w:tcPr>
          <w:p w14:paraId="67EE6565" w14:textId="77777777" w:rsidR="00A8734E" w:rsidRPr="00AF601A" w:rsidRDefault="00A8734E" w:rsidP="00907C25">
            <w:pPr>
              <w:rPr>
                <w:rFonts w:ascii="Montserrat" w:hAnsi="Montserrat"/>
                <w:sz w:val="22"/>
                <w:szCs w:val="22"/>
              </w:rPr>
            </w:pPr>
          </w:p>
        </w:tc>
      </w:tr>
      <w:tr w:rsidR="00A8734E" w:rsidRPr="004B5812" w14:paraId="65D77E86" w14:textId="77777777" w:rsidTr="00907C25">
        <w:trPr>
          <w:trHeight w:val="406"/>
        </w:trPr>
        <w:tc>
          <w:tcPr>
            <w:tcW w:w="3487" w:type="dxa"/>
          </w:tcPr>
          <w:p w14:paraId="12B11DBA" w14:textId="77777777" w:rsidR="00A8734E" w:rsidRPr="00AF601A" w:rsidRDefault="00A8734E" w:rsidP="00907C25">
            <w:pPr>
              <w:rPr>
                <w:rFonts w:ascii="Montserrat" w:hAnsi="Montserrat"/>
                <w:sz w:val="22"/>
                <w:szCs w:val="22"/>
              </w:rPr>
            </w:pPr>
            <w:r w:rsidRPr="00AF601A">
              <w:rPr>
                <w:rFonts w:ascii="Montserrat" w:hAnsi="Montserrat"/>
                <w:sz w:val="22"/>
                <w:szCs w:val="22"/>
              </w:rPr>
              <w:t>Administrative Staff</w:t>
            </w:r>
          </w:p>
        </w:tc>
        <w:tc>
          <w:tcPr>
            <w:tcW w:w="3487" w:type="dxa"/>
          </w:tcPr>
          <w:p w14:paraId="2FCE1E85" w14:textId="77777777" w:rsidR="00A8734E" w:rsidRPr="00AF601A" w:rsidRDefault="00A8734E" w:rsidP="00907C25">
            <w:pPr>
              <w:rPr>
                <w:rFonts w:ascii="Montserrat" w:hAnsi="Montserrat"/>
                <w:sz w:val="22"/>
                <w:szCs w:val="22"/>
              </w:rPr>
            </w:pPr>
          </w:p>
        </w:tc>
        <w:tc>
          <w:tcPr>
            <w:tcW w:w="3487" w:type="dxa"/>
          </w:tcPr>
          <w:p w14:paraId="1175A5C4" w14:textId="77777777" w:rsidR="00A8734E" w:rsidRPr="00AF601A" w:rsidRDefault="00A8734E" w:rsidP="00907C25">
            <w:pPr>
              <w:rPr>
                <w:rFonts w:ascii="Montserrat" w:hAnsi="Montserrat"/>
                <w:sz w:val="22"/>
                <w:szCs w:val="22"/>
              </w:rPr>
            </w:pPr>
          </w:p>
        </w:tc>
        <w:tc>
          <w:tcPr>
            <w:tcW w:w="3487" w:type="dxa"/>
          </w:tcPr>
          <w:p w14:paraId="696514AF" w14:textId="77777777" w:rsidR="00A8734E" w:rsidRPr="00AF601A" w:rsidRDefault="00A8734E" w:rsidP="00907C25">
            <w:pPr>
              <w:rPr>
                <w:rFonts w:ascii="Montserrat" w:hAnsi="Montserrat"/>
                <w:sz w:val="22"/>
                <w:szCs w:val="22"/>
              </w:rPr>
            </w:pPr>
          </w:p>
        </w:tc>
      </w:tr>
      <w:tr w:rsidR="00A8734E" w:rsidRPr="004B5812" w14:paraId="3E7FE70B" w14:textId="77777777" w:rsidTr="00907C25">
        <w:trPr>
          <w:trHeight w:val="427"/>
        </w:trPr>
        <w:tc>
          <w:tcPr>
            <w:tcW w:w="3487" w:type="dxa"/>
          </w:tcPr>
          <w:p w14:paraId="171DCBAD" w14:textId="77777777" w:rsidR="00A8734E" w:rsidRPr="00AF601A" w:rsidRDefault="00A8734E" w:rsidP="00907C25">
            <w:pPr>
              <w:rPr>
                <w:rFonts w:ascii="Montserrat" w:hAnsi="Montserrat"/>
                <w:sz w:val="22"/>
                <w:szCs w:val="22"/>
              </w:rPr>
            </w:pPr>
            <w:r w:rsidRPr="00AF601A">
              <w:rPr>
                <w:rFonts w:ascii="Montserrat" w:hAnsi="Montserrat"/>
                <w:sz w:val="22"/>
                <w:szCs w:val="22"/>
              </w:rPr>
              <w:t xml:space="preserve">Chefs / </w:t>
            </w:r>
            <w:r>
              <w:rPr>
                <w:rFonts w:ascii="Montserrat" w:hAnsi="Montserrat"/>
                <w:sz w:val="22"/>
                <w:szCs w:val="22"/>
              </w:rPr>
              <w:t>Food Service Staff</w:t>
            </w:r>
          </w:p>
        </w:tc>
        <w:tc>
          <w:tcPr>
            <w:tcW w:w="3487" w:type="dxa"/>
          </w:tcPr>
          <w:p w14:paraId="6D1B5C06" w14:textId="77777777" w:rsidR="00A8734E" w:rsidRPr="00AF601A" w:rsidRDefault="00A8734E" w:rsidP="00907C25">
            <w:pPr>
              <w:rPr>
                <w:rFonts w:ascii="Montserrat" w:hAnsi="Montserrat"/>
                <w:sz w:val="22"/>
                <w:szCs w:val="22"/>
              </w:rPr>
            </w:pPr>
          </w:p>
        </w:tc>
        <w:tc>
          <w:tcPr>
            <w:tcW w:w="3487" w:type="dxa"/>
          </w:tcPr>
          <w:p w14:paraId="4DA64A84" w14:textId="77777777" w:rsidR="00A8734E" w:rsidRPr="00AF601A" w:rsidRDefault="00A8734E" w:rsidP="00907C25">
            <w:pPr>
              <w:rPr>
                <w:rFonts w:ascii="Montserrat" w:hAnsi="Montserrat"/>
                <w:sz w:val="22"/>
                <w:szCs w:val="22"/>
              </w:rPr>
            </w:pPr>
          </w:p>
        </w:tc>
        <w:tc>
          <w:tcPr>
            <w:tcW w:w="3487" w:type="dxa"/>
          </w:tcPr>
          <w:p w14:paraId="7F857900" w14:textId="77777777" w:rsidR="00A8734E" w:rsidRPr="00AF601A" w:rsidRDefault="00A8734E" w:rsidP="00907C25">
            <w:pPr>
              <w:rPr>
                <w:rFonts w:ascii="Montserrat" w:hAnsi="Montserrat"/>
                <w:sz w:val="22"/>
                <w:szCs w:val="22"/>
              </w:rPr>
            </w:pPr>
          </w:p>
        </w:tc>
      </w:tr>
      <w:tr w:rsidR="00A8734E" w:rsidRPr="004B5812" w14:paraId="29014F83" w14:textId="77777777" w:rsidTr="00907C25">
        <w:trPr>
          <w:trHeight w:val="2168"/>
        </w:trPr>
        <w:tc>
          <w:tcPr>
            <w:tcW w:w="3487" w:type="dxa"/>
          </w:tcPr>
          <w:p w14:paraId="4BCF5628" w14:textId="77777777" w:rsidR="00A8734E" w:rsidRPr="00AF601A" w:rsidRDefault="00A8734E" w:rsidP="00907C25">
            <w:pPr>
              <w:rPr>
                <w:rFonts w:ascii="Montserrat" w:hAnsi="Montserrat"/>
                <w:sz w:val="22"/>
                <w:szCs w:val="22"/>
              </w:rPr>
            </w:pPr>
            <w:r w:rsidRPr="00AF601A">
              <w:rPr>
                <w:rFonts w:ascii="Montserrat" w:hAnsi="Montserrat"/>
                <w:sz w:val="22"/>
                <w:szCs w:val="22"/>
              </w:rPr>
              <w:t>Other</w:t>
            </w:r>
            <w:r>
              <w:rPr>
                <w:rFonts w:ascii="Montserrat" w:hAnsi="Montserrat"/>
                <w:sz w:val="22"/>
                <w:szCs w:val="22"/>
              </w:rPr>
              <w:t xml:space="preserve"> (please enter the staff type followed by WTE)</w:t>
            </w:r>
          </w:p>
        </w:tc>
        <w:tc>
          <w:tcPr>
            <w:tcW w:w="3487" w:type="dxa"/>
          </w:tcPr>
          <w:p w14:paraId="6C29091B" w14:textId="77777777" w:rsidR="00A8734E" w:rsidRPr="00AF601A" w:rsidRDefault="00A8734E" w:rsidP="00907C25">
            <w:pPr>
              <w:rPr>
                <w:rFonts w:ascii="Montserrat" w:hAnsi="Montserrat"/>
                <w:sz w:val="22"/>
                <w:szCs w:val="22"/>
              </w:rPr>
            </w:pPr>
          </w:p>
        </w:tc>
        <w:tc>
          <w:tcPr>
            <w:tcW w:w="3487" w:type="dxa"/>
          </w:tcPr>
          <w:p w14:paraId="7D4F4312" w14:textId="77777777" w:rsidR="00A8734E" w:rsidRPr="00AF601A" w:rsidRDefault="00A8734E" w:rsidP="00907C25">
            <w:pPr>
              <w:rPr>
                <w:rFonts w:ascii="Montserrat" w:hAnsi="Montserrat"/>
                <w:sz w:val="22"/>
                <w:szCs w:val="22"/>
              </w:rPr>
            </w:pPr>
          </w:p>
        </w:tc>
        <w:tc>
          <w:tcPr>
            <w:tcW w:w="3487" w:type="dxa"/>
          </w:tcPr>
          <w:p w14:paraId="64CD09E4" w14:textId="77777777" w:rsidR="00A8734E" w:rsidRPr="00AF601A" w:rsidRDefault="00A8734E" w:rsidP="00907C25">
            <w:pPr>
              <w:rPr>
                <w:rFonts w:ascii="Montserrat" w:hAnsi="Montserrat"/>
                <w:sz w:val="22"/>
                <w:szCs w:val="22"/>
              </w:rPr>
            </w:pPr>
          </w:p>
        </w:tc>
      </w:tr>
    </w:tbl>
    <w:p w14:paraId="7260D2DA" w14:textId="77777777" w:rsidR="00A8734E" w:rsidRDefault="00A8734E" w:rsidP="00A8734E"/>
    <w:sectPr w:rsidR="00A8734E" w:rsidSect="00A8734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altName w:val="Calibri"/>
    <w:panose1 w:val="00000500000000000000"/>
    <w:charset w:val="00"/>
    <w:family w:val="auto"/>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B49D0"/>
    <w:multiLevelType w:val="hybridMultilevel"/>
    <w:tmpl w:val="225EF08A"/>
    <w:lvl w:ilvl="0" w:tplc="CCCC4554">
      <w:start w:val="5"/>
      <w:numFmt w:val="bullet"/>
      <w:lvlText w:val="-"/>
      <w:lvlJc w:val="left"/>
      <w:pPr>
        <w:ind w:left="360" w:hanging="360"/>
      </w:pPr>
      <w:rPr>
        <w:rFonts w:ascii="Montserrat" w:eastAsia="Times New Roman" w:hAnsi="Montserrat"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0A33525"/>
    <w:multiLevelType w:val="hybridMultilevel"/>
    <w:tmpl w:val="CECE3074"/>
    <w:lvl w:ilvl="0" w:tplc="08090001">
      <w:start w:val="1"/>
      <w:numFmt w:val="bullet"/>
      <w:lvlText w:val=""/>
      <w:lvlJc w:val="left"/>
      <w:pPr>
        <w:ind w:left="720" w:hanging="360"/>
      </w:pPr>
      <w:rPr>
        <w:rFonts w:ascii="Symbol" w:hAnsi="Symbol" w:hint="default"/>
        <w:b/>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966643"/>
    <w:multiLevelType w:val="multilevel"/>
    <w:tmpl w:val="CF8A760C"/>
    <w:lvl w:ilvl="0">
      <w:start w:val="1"/>
      <w:numFmt w:val="bullet"/>
      <w:lvlText w:val=""/>
      <w:lvlJc w:val="left"/>
      <w:pPr>
        <w:tabs>
          <w:tab w:val="num" w:pos="720"/>
        </w:tabs>
        <w:ind w:left="720" w:hanging="360"/>
      </w:pPr>
      <w:rPr>
        <w:rFonts w:ascii="Symbol" w:hAnsi="Symbol" w:hint="default"/>
        <w:sz w:val="22"/>
        <w:szCs w:val="24"/>
      </w:rPr>
    </w:lvl>
    <w:lvl w:ilvl="1">
      <w:start w:val="19"/>
      <w:numFmt w:val="bullet"/>
      <w:lvlText w:val="-"/>
      <w:lvlJc w:val="left"/>
      <w:pPr>
        <w:ind w:left="1440" w:hanging="360"/>
      </w:pPr>
      <w:rPr>
        <w:rFonts w:ascii="Montserrat" w:eastAsia="Times New Roman" w:hAnsi="Montserrat"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9571853">
    <w:abstractNumId w:val="0"/>
  </w:num>
  <w:num w:numId="2" w16cid:durableId="1479809406">
    <w:abstractNumId w:val="2"/>
  </w:num>
  <w:num w:numId="3" w16cid:durableId="4724072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34E"/>
    <w:rsid w:val="00105E6E"/>
    <w:rsid w:val="001675DE"/>
    <w:rsid w:val="004A6F02"/>
    <w:rsid w:val="005D06BB"/>
    <w:rsid w:val="00A8734E"/>
    <w:rsid w:val="00BC091A"/>
    <w:rsid w:val="00CF4437"/>
    <w:rsid w:val="00D92BBB"/>
    <w:rsid w:val="00E27674"/>
    <w:rsid w:val="00F944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A2D47"/>
  <w15:chartTrackingRefBased/>
  <w15:docId w15:val="{7BCE9B23-D752-4D49-9B86-E2FDC2261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34E"/>
  </w:style>
  <w:style w:type="paragraph" w:styleId="Heading1">
    <w:name w:val="heading 1"/>
    <w:basedOn w:val="Normal"/>
    <w:next w:val="Normal"/>
    <w:link w:val="Heading1Char"/>
    <w:uiPriority w:val="9"/>
    <w:qFormat/>
    <w:rsid w:val="00A873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73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873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73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73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73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73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73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73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73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73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873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73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73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73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73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73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734E"/>
    <w:rPr>
      <w:rFonts w:eastAsiaTheme="majorEastAsia" w:cstheme="majorBidi"/>
      <w:color w:val="272727" w:themeColor="text1" w:themeTint="D8"/>
    </w:rPr>
  </w:style>
  <w:style w:type="paragraph" w:styleId="Title">
    <w:name w:val="Title"/>
    <w:basedOn w:val="Normal"/>
    <w:next w:val="Normal"/>
    <w:link w:val="TitleChar"/>
    <w:uiPriority w:val="10"/>
    <w:qFormat/>
    <w:rsid w:val="00A873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73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73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73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734E"/>
    <w:pPr>
      <w:spacing w:before="160"/>
      <w:jc w:val="center"/>
    </w:pPr>
    <w:rPr>
      <w:i/>
      <w:iCs/>
      <w:color w:val="404040" w:themeColor="text1" w:themeTint="BF"/>
    </w:rPr>
  </w:style>
  <w:style w:type="character" w:customStyle="1" w:styleId="QuoteChar">
    <w:name w:val="Quote Char"/>
    <w:basedOn w:val="DefaultParagraphFont"/>
    <w:link w:val="Quote"/>
    <w:uiPriority w:val="29"/>
    <w:rsid w:val="00A8734E"/>
    <w:rPr>
      <w:i/>
      <w:iCs/>
      <w:color w:val="404040" w:themeColor="text1" w:themeTint="BF"/>
    </w:rPr>
  </w:style>
  <w:style w:type="paragraph" w:styleId="ListParagraph">
    <w:name w:val="List Paragraph"/>
    <w:basedOn w:val="Normal"/>
    <w:uiPriority w:val="34"/>
    <w:qFormat/>
    <w:rsid w:val="00A8734E"/>
    <w:pPr>
      <w:ind w:left="720"/>
      <w:contextualSpacing/>
    </w:pPr>
  </w:style>
  <w:style w:type="character" w:styleId="IntenseEmphasis">
    <w:name w:val="Intense Emphasis"/>
    <w:basedOn w:val="DefaultParagraphFont"/>
    <w:uiPriority w:val="21"/>
    <w:qFormat/>
    <w:rsid w:val="00A8734E"/>
    <w:rPr>
      <w:i/>
      <w:iCs/>
      <w:color w:val="0F4761" w:themeColor="accent1" w:themeShade="BF"/>
    </w:rPr>
  </w:style>
  <w:style w:type="paragraph" w:styleId="IntenseQuote">
    <w:name w:val="Intense Quote"/>
    <w:basedOn w:val="Normal"/>
    <w:next w:val="Normal"/>
    <w:link w:val="IntenseQuoteChar"/>
    <w:uiPriority w:val="30"/>
    <w:qFormat/>
    <w:rsid w:val="00A873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734E"/>
    <w:rPr>
      <w:i/>
      <w:iCs/>
      <w:color w:val="0F4761" w:themeColor="accent1" w:themeShade="BF"/>
    </w:rPr>
  </w:style>
  <w:style w:type="character" w:styleId="IntenseReference">
    <w:name w:val="Intense Reference"/>
    <w:basedOn w:val="DefaultParagraphFont"/>
    <w:uiPriority w:val="32"/>
    <w:qFormat/>
    <w:rsid w:val="00A8734E"/>
    <w:rPr>
      <w:b/>
      <w:bCs/>
      <w:smallCaps/>
      <w:color w:val="0F4761" w:themeColor="accent1" w:themeShade="BF"/>
      <w:spacing w:val="5"/>
    </w:rPr>
  </w:style>
  <w:style w:type="paragraph" w:styleId="NormalWeb">
    <w:name w:val="Normal (Web)"/>
    <w:basedOn w:val="Normal"/>
    <w:uiPriority w:val="99"/>
    <w:unhideWhenUsed/>
    <w:rsid w:val="00A8734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table" w:styleId="TableGrid">
    <w:name w:val="Table Grid"/>
    <w:basedOn w:val="TableNormal"/>
    <w:uiPriority w:val="39"/>
    <w:rsid w:val="00A87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86A349BBA159D4FAEE253266B1E6268" ma:contentTypeVersion="16" ma:contentTypeDescription="Create a new document." ma:contentTypeScope="" ma:versionID="386136e3f0096897bdb7869c4ec92bd9">
  <xsd:schema xmlns:xsd="http://www.w3.org/2001/XMLSchema" xmlns:xs="http://www.w3.org/2001/XMLSchema" xmlns:p="http://schemas.microsoft.com/office/2006/metadata/properties" xmlns:ns2="01c2a576-d1c6-43f7-8390-8d0c3d646388" xmlns:ns3="0b79f1d6-81a2-422f-8abf-dd19810f06d5" targetNamespace="http://schemas.microsoft.com/office/2006/metadata/properties" ma:root="true" ma:fieldsID="d03ea222b62f443e78c3840e9f82bb84" ns2:_="" ns3:_="">
    <xsd:import namespace="01c2a576-d1c6-43f7-8390-8d0c3d646388"/>
    <xsd:import namespace="0b79f1d6-81a2-422f-8abf-dd19810f06d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2a576-d1c6-43f7-8390-8d0c3d6463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12f0454-6082-49d7-b32e-35d6b85bbae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79f1d6-81a2-422f-8abf-dd19810f06d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b3500e5-a3dd-4cc9-8c0b-6be9864a322f}" ma:internalName="TaxCatchAll" ma:showField="CatchAllData" ma:web="0b79f1d6-81a2-422f-8abf-dd19810f06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1c2a576-d1c6-43f7-8390-8d0c3d646388">
      <Terms xmlns="http://schemas.microsoft.com/office/infopath/2007/PartnerControls"/>
    </lcf76f155ced4ddcb4097134ff3c332f>
    <TaxCatchAll xmlns="0b79f1d6-81a2-422f-8abf-dd19810f06d5" xsi:nil="true"/>
  </documentManagement>
</p:properties>
</file>

<file path=customXml/itemProps1.xml><?xml version="1.0" encoding="utf-8"?>
<ds:datastoreItem xmlns:ds="http://schemas.openxmlformats.org/officeDocument/2006/customXml" ds:itemID="{801E9F65-293B-40DE-BB05-05ABD515D9EF}">
  <ds:schemaRefs>
    <ds:schemaRef ds:uri="http://schemas.openxmlformats.org/officeDocument/2006/bibliography"/>
  </ds:schemaRefs>
</ds:datastoreItem>
</file>

<file path=customXml/itemProps2.xml><?xml version="1.0" encoding="utf-8"?>
<ds:datastoreItem xmlns:ds="http://schemas.openxmlformats.org/officeDocument/2006/customXml" ds:itemID="{BD670E17-AC03-4B4E-B618-59D8DDCA7085}"/>
</file>

<file path=customXml/itemProps3.xml><?xml version="1.0" encoding="utf-8"?>
<ds:datastoreItem xmlns:ds="http://schemas.openxmlformats.org/officeDocument/2006/customXml" ds:itemID="{35E5CFF3-5F3A-45B2-BF1F-C62DE4B5EDD1}"/>
</file>

<file path=customXml/itemProps4.xml><?xml version="1.0" encoding="utf-8"?>
<ds:datastoreItem xmlns:ds="http://schemas.openxmlformats.org/officeDocument/2006/customXml" ds:itemID="{BEB9E009-5AA1-4EE7-84D8-FE6E5288CAF5}"/>
</file>

<file path=docProps/app.xml><?xml version="1.0" encoding="utf-8"?>
<Properties xmlns="http://schemas.openxmlformats.org/officeDocument/2006/extended-properties" xmlns:vt="http://schemas.openxmlformats.org/officeDocument/2006/docPropsVTypes">
  <Template>Normal</Template>
  <TotalTime>58</TotalTime>
  <Pages>3</Pages>
  <Words>188</Words>
  <Characters>998</Characters>
  <Application>Microsoft Office Word</Application>
  <DocSecurity>0</DocSecurity>
  <Lines>45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Marcy Halatyn</dc:creator>
  <cp:keywords/>
  <dc:description/>
  <cp:lastModifiedBy>Marcy Halatyn</cp:lastModifiedBy>
  <cp:revision>2</cp:revision>
  <dcterms:created xsi:type="dcterms:W3CDTF">2026-02-26T09:43:00Z</dcterms:created>
  <dcterms:modified xsi:type="dcterms:W3CDTF">2026-02-26T10:42:00Z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0x010100386A349BBA159D4FAEE253266B1E6268</vt:lpwstr>
  </property>
</Properties>
</file>