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1EC4" w14:textId="77777777" w:rsidR="00146205" w:rsidRPr="00146205" w:rsidRDefault="00146205" w:rsidP="00146205">
      <w:bookmarkStart w:id="0" w:name="_GoBack"/>
      <w:bookmarkEnd w:id="0"/>
    </w:p>
    <w:p w14:paraId="0C482497" w14:textId="77777777" w:rsidR="00BF3971" w:rsidRDefault="00146205" w:rsidP="00146205">
      <w:pPr>
        <w:pStyle w:val="NormalWeb"/>
        <w:ind w:left="480" w:hanging="480"/>
        <w:jc w:val="center"/>
        <w:rPr>
          <w:b/>
        </w:rPr>
      </w:pPr>
      <w:r w:rsidRPr="00146205">
        <w:rPr>
          <w:b/>
        </w:rPr>
        <w:t>S</w:t>
      </w:r>
      <w:r w:rsidR="00BF3971">
        <w:rPr>
          <w:b/>
        </w:rPr>
        <w:t xml:space="preserve">port and Exercise </w:t>
      </w:r>
      <w:r w:rsidRPr="00146205">
        <w:rPr>
          <w:b/>
        </w:rPr>
        <w:t xml:space="preserve">SIG </w:t>
      </w:r>
    </w:p>
    <w:p w14:paraId="46B07119" w14:textId="77777777" w:rsidR="00146205" w:rsidRPr="00146205" w:rsidRDefault="00146205" w:rsidP="00146205">
      <w:pPr>
        <w:pStyle w:val="NormalWeb"/>
        <w:ind w:left="480" w:hanging="480"/>
        <w:jc w:val="center"/>
        <w:rPr>
          <w:b/>
        </w:rPr>
      </w:pPr>
      <w:r w:rsidRPr="00146205">
        <w:rPr>
          <w:b/>
        </w:rPr>
        <w:t>Depression in Sport</w:t>
      </w:r>
      <w:r>
        <w:rPr>
          <w:b/>
        </w:rPr>
        <w:t xml:space="preserve"> </w:t>
      </w:r>
      <w:r w:rsidR="00BF3971">
        <w:rPr>
          <w:b/>
        </w:rPr>
        <w:t>– Reference List 2017</w:t>
      </w:r>
    </w:p>
    <w:p w14:paraId="79EFA76B" w14:textId="77777777" w:rsidR="00146205" w:rsidRDefault="00146205" w:rsidP="00146205">
      <w:pPr>
        <w:pStyle w:val="NormalWeb"/>
        <w:ind w:left="480" w:hanging="480"/>
      </w:pPr>
      <w:r>
        <w:t xml:space="preserve">Baum, A. L. (2005). Suicide in Athletes: A Review and Commentary. </w:t>
      </w:r>
      <w:r>
        <w:rPr>
          <w:i/>
          <w:iCs/>
        </w:rPr>
        <w:t>Clinics in Sports Medicine</w:t>
      </w:r>
      <w:r>
        <w:t xml:space="preserve">, </w:t>
      </w:r>
      <w:r>
        <w:rPr>
          <w:i/>
          <w:iCs/>
        </w:rPr>
        <w:t>24</w:t>
      </w:r>
      <w:r>
        <w:t>(4), 853–869. http://doi.org/10.1016/j.csm.2005.06.006</w:t>
      </w:r>
    </w:p>
    <w:p w14:paraId="79F69DD1" w14:textId="77777777" w:rsidR="00146205" w:rsidRDefault="00146205" w:rsidP="00146205">
      <w:pPr>
        <w:pStyle w:val="NormalWeb"/>
        <w:ind w:left="480" w:hanging="480"/>
      </w:pPr>
      <w:proofErr w:type="spellStart"/>
      <w:r>
        <w:t>Didehbani</w:t>
      </w:r>
      <w:proofErr w:type="spellEnd"/>
      <w:r>
        <w:t xml:space="preserve">, N., Cullum, C. M., </w:t>
      </w:r>
      <w:proofErr w:type="spellStart"/>
      <w:r>
        <w:t>Mansinghani</w:t>
      </w:r>
      <w:proofErr w:type="spellEnd"/>
      <w:r>
        <w:t xml:space="preserve">, S., Conover, H., &amp; Hart, J. (2013). Depressive symptoms and concussions in aging retired NFL players. </w:t>
      </w:r>
      <w:r>
        <w:rPr>
          <w:i/>
          <w:iCs/>
        </w:rPr>
        <w:t>Archives of Clinical Neuropsychology</w:t>
      </w:r>
      <w:r>
        <w:t xml:space="preserve">, </w:t>
      </w:r>
      <w:r>
        <w:rPr>
          <w:i/>
          <w:iCs/>
        </w:rPr>
        <w:t>28</w:t>
      </w:r>
      <w:r>
        <w:t>(5). http://doi.org/10.1093/arclin/act028</w:t>
      </w:r>
    </w:p>
    <w:p w14:paraId="05115523" w14:textId="77777777" w:rsidR="00146205" w:rsidRDefault="00146205" w:rsidP="00146205">
      <w:pPr>
        <w:pStyle w:val="NormalWeb"/>
        <w:ind w:left="480" w:hanging="480"/>
      </w:pPr>
      <w:r>
        <w:t xml:space="preserve">Doherty, S., Hannigan, B., &amp; Campbell, M. J. (2016). The experience of depression during the careers of elite male athletes. </w:t>
      </w:r>
      <w:r>
        <w:rPr>
          <w:i/>
          <w:iCs/>
        </w:rPr>
        <w:t>Frontiers in Psychology</w:t>
      </w:r>
      <w:r>
        <w:t xml:space="preserve">, </w:t>
      </w:r>
      <w:r>
        <w:rPr>
          <w:i/>
          <w:iCs/>
        </w:rPr>
        <w:t>7</w:t>
      </w:r>
      <w:r>
        <w:t>(JUL). http://doi.org/10.3389/fpsyg.2016.01069</w:t>
      </w:r>
    </w:p>
    <w:p w14:paraId="04FBDD16" w14:textId="77777777" w:rsidR="00146205" w:rsidRDefault="00146205" w:rsidP="00146205">
      <w:pPr>
        <w:pStyle w:val="NormalWeb"/>
        <w:ind w:left="480" w:hanging="480"/>
      </w:pPr>
      <w:r>
        <w:t xml:space="preserve">Glick, I. D., &amp; Brodwin, D. (2016). It’s time to change the culture of sports. </w:t>
      </w:r>
      <w:r>
        <w:rPr>
          <w:i/>
          <w:iCs/>
        </w:rPr>
        <w:t>International Review of Psychiatry</w:t>
      </w:r>
      <w:r>
        <w:t xml:space="preserve">, </w:t>
      </w:r>
      <w:r>
        <w:rPr>
          <w:i/>
          <w:iCs/>
        </w:rPr>
        <w:t>28</w:t>
      </w:r>
      <w:r>
        <w:t>(6), 629–630. http://doi.org/10.1080/09540261.2016.1227308</w:t>
      </w:r>
    </w:p>
    <w:p w14:paraId="4D5D3F67" w14:textId="77777777" w:rsidR="00146205" w:rsidRDefault="00146205" w:rsidP="00146205">
      <w:pPr>
        <w:pStyle w:val="NormalWeb"/>
        <w:ind w:left="480" w:hanging="480"/>
      </w:pPr>
      <w:r>
        <w:t xml:space="preserve">Glick, I. D., &amp; Horsfall, J. L. (2005). Diagnosis and Psychiatric Treatment of Athletes. </w:t>
      </w:r>
      <w:r>
        <w:rPr>
          <w:i/>
          <w:iCs/>
        </w:rPr>
        <w:t>Clinics in Sports Medicine</w:t>
      </w:r>
      <w:r>
        <w:t xml:space="preserve">, </w:t>
      </w:r>
      <w:r>
        <w:rPr>
          <w:i/>
          <w:iCs/>
        </w:rPr>
        <w:t>24</w:t>
      </w:r>
      <w:r>
        <w:t>(4), 771–781. http://doi.org/10.1016/j.csm.2005.03.007</w:t>
      </w:r>
    </w:p>
    <w:p w14:paraId="0D5624EB" w14:textId="77777777" w:rsidR="00146205" w:rsidRDefault="00146205" w:rsidP="00146205">
      <w:pPr>
        <w:pStyle w:val="NormalWeb"/>
        <w:ind w:left="480" w:hanging="480"/>
      </w:pPr>
      <w:r>
        <w:t xml:space="preserve">Glick, I. D., </w:t>
      </w:r>
      <w:proofErr w:type="spellStart"/>
      <w:r>
        <w:t>Stillman</w:t>
      </w:r>
      <w:proofErr w:type="spellEnd"/>
      <w:r>
        <w:t xml:space="preserve">, M. A., Reardon, C. L., &amp; </w:t>
      </w:r>
      <w:proofErr w:type="spellStart"/>
      <w:r>
        <w:t>Ritvo</w:t>
      </w:r>
      <w:proofErr w:type="spellEnd"/>
      <w:r>
        <w:t xml:space="preserve">, E. C. (2012). Managing Psychiatric Issues in Elite Athletes. </w:t>
      </w:r>
      <w:r>
        <w:rPr>
          <w:i/>
          <w:iCs/>
        </w:rPr>
        <w:t>The Journal of Clinical Psychiatry</w:t>
      </w:r>
      <w:r>
        <w:t xml:space="preserve">, </w:t>
      </w:r>
      <w:r>
        <w:rPr>
          <w:i/>
          <w:iCs/>
        </w:rPr>
        <w:t>73</w:t>
      </w:r>
      <w:r>
        <w:t>(05), 640–644. http://doi.org/10.4088/JCP.11r07381</w:t>
      </w:r>
    </w:p>
    <w:p w14:paraId="3CD2FE53" w14:textId="77777777" w:rsidR="00146205" w:rsidRDefault="00146205" w:rsidP="00146205">
      <w:pPr>
        <w:pStyle w:val="NormalWeb"/>
        <w:ind w:left="480" w:hanging="480"/>
      </w:pPr>
      <w:proofErr w:type="spellStart"/>
      <w:r>
        <w:t>Gouttebarge</w:t>
      </w:r>
      <w:proofErr w:type="spellEnd"/>
      <w:r>
        <w:t>, V., Frings-</w:t>
      </w:r>
      <w:proofErr w:type="spellStart"/>
      <w:r>
        <w:t>Dresen</w:t>
      </w:r>
      <w:proofErr w:type="spellEnd"/>
      <w:r>
        <w:t xml:space="preserve">, M. H. W., &amp; </w:t>
      </w:r>
      <w:proofErr w:type="spellStart"/>
      <w:r>
        <w:t>Sluiter</w:t>
      </w:r>
      <w:proofErr w:type="spellEnd"/>
      <w:r>
        <w:t xml:space="preserve">, J. K. (2015). Mental and psychosocial health among current and former professional footballers. </w:t>
      </w:r>
      <w:r>
        <w:rPr>
          <w:i/>
          <w:iCs/>
        </w:rPr>
        <w:t>Occupational Medicine</w:t>
      </w:r>
      <w:r>
        <w:t xml:space="preserve">, </w:t>
      </w:r>
      <w:r>
        <w:rPr>
          <w:i/>
          <w:iCs/>
        </w:rPr>
        <w:t>65</w:t>
      </w:r>
      <w:r>
        <w:t>(3), 190–196. http://doi.org/10.1093/occmed/kqu202</w:t>
      </w:r>
    </w:p>
    <w:p w14:paraId="05737D6A" w14:textId="77777777" w:rsidR="00146205" w:rsidRDefault="00146205" w:rsidP="00146205">
      <w:pPr>
        <w:pStyle w:val="NormalWeb"/>
        <w:ind w:left="480" w:hanging="480"/>
      </w:pPr>
      <w:proofErr w:type="spellStart"/>
      <w:r>
        <w:t>Gouttebarge</w:t>
      </w:r>
      <w:proofErr w:type="spellEnd"/>
      <w:r>
        <w:t xml:space="preserve">, V., Aoki, H., </w:t>
      </w:r>
      <w:proofErr w:type="spellStart"/>
      <w:r>
        <w:t>Ekstrand</w:t>
      </w:r>
      <w:proofErr w:type="spellEnd"/>
      <w:r>
        <w:t xml:space="preserve">, J., </w:t>
      </w:r>
      <w:proofErr w:type="spellStart"/>
      <w:r>
        <w:t>Verhagen</w:t>
      </w:r>
      <w:proofErr w:type="spellEnd"/>
      <w:r>
        <w:t xml:space="preserve">, E. A. L. M., &amp; </w:t>
      </w:r>
      <w:proofErr w:type="spellStart"/>
      <w:r>
        <w:t>Kerkhoffs</w:t>
      </w:r>
      <w:proofErr w:type="spellEnd"/>
      <w:r>
        <w:t xml:space="preserve">, G. M. M. J. (2016). Are severe musculoskeletal injuries associated with symptoms of common mental disorders among male European professional footballers? </w:t>
      </w:r>
      <w:r>
        <w:rPr>
          <w:i/>
          <w:iCs/>
        </w:rPr>
        <w:t>Knee Surgery, Sports Traumatology, Arthroscopy</w:t>
      </w:r>
      <w:r>
        <w:t xml:space="preserve">, </w:t>
      </w:r>
      <w:r>
        <w:rPr>
          <w:i/>
          <w:iCs/>
        </w:rPr>
        <w:t>24</w:t>
      </w:r>
      <w:r>
        <w:t>(12). http://doi.org/10.1007/s00167-015-3729-y</w:t>
      </w:r>
    </w:p>
    <w:p w14:paraId="3A9EF505" w14:textId="77777777" w:rsidR="00146205" w:rsidRDefault="00146205" w:rsidP="00146205">
      <w:pPr>
        <w:pStyle w:val="NormalWeb"/>
        <w:ind w:left="480" w:hanging="480"/>
      </w:pPr>
      <w:proofErr w:type="spellStart"/>
      <w:r>
        <w:t>Gouttebarge</w:t>
      </w:r>
      <w:proofErr w:type="spellEnd"/>
      <w:r>
        <w:t xml:space="preserve">, V., </w:t>
      </w:r>
      <w:proofErr w:type="spellStart"/>
      <w:r>
        <w:t>Backx</w:t>
      </w:r>
      <w:proofErr w:type="spellEnd"/>
      <w:r>
        <w:t xml:space="preserve">, F. J. G., Aoki, H., &amp; </w:t>
      </w:r>
      <w:proofErr w:type="spellStart"/>
      <w:r>
        <w:t>Kerkhoffs</w:t>
      </w:r>
      <w:proofErr w:type="spellEnd"/>
      <w:r>
        <w:t xml:space="preserve">, G. M. M. J. (2015). Symptoms of Common Mental Disorders in Professional Football (Soccer) Across Five European Countries. </w:t>
      </w:r>
      <w:r>
        <w:rPr>
          <w:i/>
          <w:iCs/>
        </w:rPr>
        <w:t>Journal of Sports Science &amp; Medicine</w:t>
      </w:r>
      <w:r>
        <w:t xml:space="preserve">, </w:t>
      </w:r>
      <w:r>
        <w:rPr>
          <w:i/>
          <w:iCs/>
        </w:rPr>
        <w:t>14</w:t>
      </w:r>
      <w:r>
        <w:t>(4), 811–8. Retrieved from http://www.ncbi.nlm.nih.gov/pubmed/26664278</w:t>
      </w:r>
    </w:p>
    <w:p w14:paraId="7F2A8C6A" w14:textId="77777777" w:rsidR="00146205" w:rsidRDefault="00146205" w:rsidP="00146205">
      <w:pPr>
        <w:pStyle w:val="NormalWeb"/>
        <w:ind w:left="480" w:hanging="480"/>
      </w:pPr>
      <w:r>
        <w:t xml:space="preserve">Gulliver, A., Griffiths, K. M., Mackinnon, A., </w:t>
      </w:r>
      <w:proofErr w:type="spellStart"/>
      <w:r>
        <w:t>Batterham</w:t>
      </w:r>
      <w:proofErr w:type="spellEnd"/>
      <w:r>
        <w:t xml:space="preserve">, P. J., &amp; </w:t>
      </w:r>
      <w:proofErr w:type="spellStart"/>
      <w:r>
        <w:t>Stanimirovic</w:t>
      </w:r>
      <w:proofErr w:type="spellEnd"/>
      <w:r>
        <w:t xml:space="preserve">, R. (2015). Journal of Science and Medicine in Sport The mental health of Australian elite athletes. </w:t>
      </w:r>
      <w:r>
        <w:rPr>
          <w:i/>
          <w:iCs/>
        </w:rPr>
        <w:t>Journal of Science and Medicine in Sport</w:t>
      </w:r>
      <w:r>
        <w:t xml:space="preserve">, </w:t>
      </w:r>
      <w:r>
        <w:rPr>
          <w:i/>
          <w:iCs/>
        </w:rPr>
        <w:t>18</w:t>
      </w:r>
      <w:r>
        <w:t>(3), 255–261. http://doi.org/10.1016/j.jsams.2014.04.006</w:t>
      </w:r>
    </w:p>
    <w:p w14:paraId="1E59C947" w14:textId="77777777" w:rsidR="00146205" w:rsidRDefault="00146205" w:rsidP="00146205">
      <w:pPr>
        <w:pStyle w:val="NormalWeb"/>
        <w:ind w:left="480" w:hanging="480"/>
      </w:pPr>
      <w:r>
        <w:t xml:space="preserve">Jefferson, J. W., </w:t>
      </w:r>
      <w:proofErr w:type="spellStart"/>
      <w:r>
        <w:t>Greist</w:t>
      </w:r>
      <w:proofErr w:type="spellEnd"/>
      <w:r>
        <w:t xml:space="preserve">, J. H., </w:t>
      </w:r>
      <w:proofErr w:type="spellStart"/>
      <w:r>
        <w:t>Clagnaz</w:t>
      </w:r>
      <w:proofErr w:type="spellEnd"/>
      <w:r>
        <w:t xml:space="preserve">, P. J., </w:t>
      </w:r>
      <w:proofErr w:type="spellStart"/>
      <w:r>
        <w:t>Eischens</w:t>
      </w:r>
      <w:proofErr w:type="spellEnd"/>
      <w:r>
        <w:t xml:space="preserve">, R. R., Marten, W. C., &amp; Evenson, M. A. (1982). Effect of strenuous exercise on serum lithium level in man. </w:t>
      </w:r>
      <w:r>
        <w:rPr>
          <w:i/>
          <w:iCs/>
        </w:rPr>
        <w:t>The American Journal of Psychiatry</w:t>
      </w:r>
      <w:r>
        <w:t xml:space="preserve">, </w:t>
      </w:r>
      <w:r>
        <w:rPr>
          <w:i/>
          <w:iCs/>
        </w:rPr>
        <w:t>139</w:t>
      </w:r>
      <w:r>
        <w:t>(12), 1593–5. http://doi.org/10.1176/ajp.139.12.1593</w:t>
      </w:r>
    </w:p>
    <w:p w14:paraId="758B6B8D" w14:textId="77777777" w:rsidR="00146205" w:rsidRDefault="00146205" w:rsidP="00146205">
      <w:pPr>
        <w:pStyle w:val="NormalWeb"/>
        <w:ind w:left="480" w:hanging="480"/>
      </w:pPr>
      <w:r>
        <w:t>Johnson, U. (1997). A Three-Year Follow-Up of Long-Term injured Competitive Athletes</w:t>
      </w:r>
      <w:r>
        <w:rPr>
          <w:rFonts w:ascii="Times New Roman" w:hAnsi="Times New Roman"/>
        </w:rPr>
        <w:t> </w:t>
      </w:r>
      <w:r>
        <w:t xml:space="preserve">: </w:t>
      </w:r>
      <w:proofErr w:type="spellStart"/>
      <w:r>
        <w:t>lnfluence</w:t>
      </w:r>
      <w:proofErr w:type="spellEnd"/>
      <w:r>
        <w:t xml:space="preserve"> of Psychological Risk Factors on Rehabilitation. </w:t>
      </w:r>
      <w:r>
        <w:rPr>
          <w:i/>
          <w:iCs/>
        </w:rPr>
        <w:t>Journal of Sport Rehabilitation</w:t>
      </w:r>
      <w:r>
        <w:t xml:space="preserve">, </w:t>
      </w:r>
      <w:r>
        <w:rPr>
          <w:i/>
          <w:iCs/>
        </w:rPr>
        <w:t>6</w:t>
      </w:r>
      <w:r>
        <w:t>, 256–271.</w:t>
      </w:r>
    </w:p>
    <w:p w14:paraId="00A9FA5C" w14:textId="77777777" w:rsidR="00146205" w:rsidRDefault="00146205" w:rsidP="00146205">
      <w:pPr>
        <w:pStyle w:val="NormalWeb"/>
        <w:ind w:left="480" w:hanging="480"/>
      </w:pPr>
      <w:r>
        <w:t xml:space="preserve">Johnson, U. (1997). Coping strategies among long-term injured competitive athletes. A study of 81 men and women in team and individual sports. </w:t>
      </w:r>
      <w:proofErr w:type="spellStart"/>
      <w:r>
        <w:rPr>
          <w:i/>
          <w:iCs/>
        </w:rPr>
        <w:t>Scandanavian</w:t>
      </w:r>
      <w:proofErr w:type="spellEnd"/>
      <w:r>
        <w:rPr>
          <w:i/>
          <w:iCs/>
        </w:rPr>
        <w:t xml:space="preserve"> Journal of Medicine &amp; Science in Sports</w:t>
      </w:r>
      <w:r>
        <w:t xml:space="preserve">, </w:t>
      </w:r>
      <w:r>
        <w:rPr>
          <w:i/>
          <w:iCs/>
        </w:rPr>
        <w:t>7</w:t>
      </w:r>
      <w:r>
        <w:t>(6), 367–372.</w:t>
      </w:r>
    </w:p>
    <w:p w14:paraId="13F651E6" w14:textId="77777777" w:rsidR="00146205" w:rsidRDefault="00146205" w:rsidP="00146205">
      <w:pPr>
        <w:pStyle w:val="NormalWeb"/>
        <w:ind w:left="480" w:hanging="480"/>
      </w:pPr>
      <w:proofErr w:type="spellStart"/>
      <w:r>
        <w:lastRenderedPageBreak/>
        <w:t>Junge</w:t>
      </w:r>
      <w:proofErr w:type="spellEnd"/>
      <w:r>
        <w:t xml:space="preserve">, A., &amp; </w:t>
      </w:r>
      <w:proofErr w:type="spellStart"/>
      <w:r>
        <w:t>Feddermann-Demont</w:t>
      </w:r>
      <w:proofErr w:type="spellEnd"/>
      <w:r>
        <w:t xml:space="preserve">, N. (2016). Prevalence of depression and anxiety in top-level male and female football players. </w:t>
      </w:r>
      <w:r>
        <w:rPr>
          <w:i/>
          <w:iCs/>
        </w:rPr>
        <w:t>BMJ Open Sport and Exercise Medicine</w:t>
      </w:r>
      <w:r>
        <w:t>, 1–8. http://doi.org/10.1136/bmjsem-2015-000087</w:t>
      </w:r>
    </w:p>
    <w:p w14:paraId="6BB09A0D" w14:textId="77777777" w:rsidR="00146205" w:rsidRDefault="00146205" w:rsidP="00146205">
      <w:pPr>
        <w:pStyle w:val="NormalWeb"/>
        <w:ind w:left="480" w:hanging="480"/>
      </w:pPr>
      <w:proofErr w:type="spellStart"/>
      <w:r>
        <w:t>Kamm</w:t>
      </w:r>
      <w:proofErr w:type="spellEnd"/>
      <w:r>
        <w:t xml:space="preserve">, R. L. (2008). Diagnosing emotional disorders in athletes: A sport psychiatrist’s perspective. </w:t>
      </w:r>
      <w:r>
        <w:rPr>
          <w:i/>
          <w:iCs/>
        </w:rPr>
        <w:t>Journal of Clinical Sport Psychology</w:t>
      </w:r>
      <w:r>
        <w:t xml:space="preserve">, </w:t>
      </w:r>
      <w:r>
        <w:rPr>
          <w:i/>
          <w:iCs/>
        </w:rPr>
        <w:t>2</w:t>
      </w:r>
      <w:r>
        <w:t>, 178–201. Retrieved from http://ezproxy.lib.ucf.edu/login?URL=http://search.ebscohost.com/login.aspx?direct=true&amp;db=psyh&amp;AN=2008-17640-006&amp;site=ehost-live\nrlkamm@mindbodyandsports.com</w:t>
      </w:r>
    </w:p>
    <w:p w14:paraId="7112E496" w14:textId="77777777" w:rsidR="00146205" w:rsidRDefault="00146205" w:rsidP="00146205">
      <w:pPr>
        <w:pStyle w:val="NormalWeb"/>
        <w:ind w:left="480" w:hanging="480"/>
      </w:pPr>
      <w:proofErr w:type="spellStart"/>
      <w:r>
        <w:t>Kuipers</w:t>
      </w:r>
      <w:proofErr w:type="spellEnd"/>
      <w:r>
        <w:t xml:space="preserve">, H. (1998). Training and overtraining: an introduction. </w:t>
      </w:r>
      <w:r>
        <w:rPr>
          <w:i/>
          <w:iCs/>
        </w:rPr>
        <w:t>Medicine and Science in Sports and Exercise</w:t>
      </w:r>
      <w:r>
        <w:t xml:space="preserve">, </w:t>
      </w:r>
      <w:r>
        <w:rPr>
          <w:i/>
          <w:iCs/>
        </w:rPr>
        <w:t>30</w:t>
      </w:r>
      <w:r>
        <w:t>(7), 1137–9. Retrieved from http://www.ncbi.nlm.nih.gov/pubmed/9662685</w:t>
      </w:r>
    </w:p>
    <w:p w14:paraId="7CD83A76" w14:textId="77777777" w:rsidR="00146205" w:rsidRDefault="00146205" w:rsidP="00146205">
      <w:pPr>
        <w:pStyle w:val="NormalWeb"/>
        <w:ind w:left="480" w:hanging="480"/>
      </w:pPr>
      <w:proofErr w:type="spellStart"/>
      <w:r>
        <w:t>Markser</w:t>
      </w:r>
      <w:proofErr w:type="spellEnd"/>
      <w:r>
        <w:t xml:space="preserve">, V., Currie, A., &amp; McAllister-Williams, R. H. (2016). Mood disorders. In A. Currie &amp; B. Owen (Eds.), </w:t>
      </w:r>
      <w:r>
        <w:rPr>
          <w:i/>
          <w:iCs/>
        </w:rPr>
        <w:t>Sports Psychiatry</w:t>
      </w:r>
      <w:r>
        <w:t xml:space="preserve"> (pp. 31–51). Oxford: Oxford University Press.</w:t>
      </w:r>
    </w:p>
    <w:p w14:paraId="0E47B755" w14:textId="77777777" w:rsidR="00146205" w:rsidRDefault="00146205" w:rsidP="00146205">
      <w:pPr>
        <w:pStyle w:val="NormalWeb"/>
        <w:ind w:left="480" w:hanging="480"/>
      </w:pPr>
      <w:proofErr w:type="spellStart"/>
      <w:r>
        <w:t>Markser</w:t>
      </w:r>
      <w:proofErr w:type="spellEnd"/>
      <w:r>
        <w:t xml:space="preserve">, V. Z. (2011). Sport psychiatry and psychotherapy. Mental strains and disorders in professional sports. Challenge and answer to societal changes. </w:t>
      </w:r>
      <w:r>
        <w:rPr>
          <w:i/>
          <w:iCs/>
        </w:rPr>
        <w:t>European Archives of Psychiatry and Clinical Neuroscience</w:t>
      </w:r>
      <w:r>
        <w:t>.</w:t>
      </w:r>
    </w:p>
    <w:p w14:paraId="7050F218" w14:textId="77777777" w:rsidR="00146205" w:rsidRDefault="00146205" w:rsidP="00146205">
      <w:pPr>
        <w:pStyle w:val="NormalWeb"/>
        <w:ind w:left="480" w:hanging="480"/>
      </w:pPr>
      <w:r>
        <w:t xml:space="preserve">McDuff, D. R. (2016). Adjustment and anxiety disorders. In A. Currie &amp; B. Owen (Eds.), </w:t>
      </w:r>
      <w:r>
        <w:rPr>
          <w:i/>
          <w:iCs/>
        </w:rPr>
        <w:t>Sports Psychiatry</w:t>
      </w:r>
      <w:r>
        <w:t xml:space="preserve"> (pp. 1–16). Oxford: Oxford University Press.</w:t>
      </w:r>
    </w:p>
    <w:p w14:paraId="6C648817" w14:textId="77777777" w:rsidR="00146205" w:rsidRDefault="00146205" w:rsidP="00146205">
      <w:pPr>
        <w:pStyle w:val="NormalWeb"/>
        <w:ind w:left="480" w:hanging="480"/>
      </w:pPr>
      <w:proofErr w:type="spellStart"/>
      <w:r>
        <w:t>Meeusen</w:t>
      </w:r>
      <w:proofErr w:type="spellEnd"/>
      <w:r>
        <w:t xml:space="preserve">, R., Duclos, M., Foster, C., Fry, A., Gleeson, M., Nieman, D., … </w:t>
      </w:r>
      <w:proofErr w:type="spellStart"/>
      <w:r>
        <w:t>Urhausen</w:t>
      </w:r>
      <w:proofErr w:type="spellEnd"/>
      <w:r>
        <w:t xml:space="preserve">, A. (2013). Prevention, diagnosis, and treatment of the overtraining syndrome: Joint consensus statement of the </w:t>
      </w:r>
      <w:proofErr w:type="spellStart"/>
      <w:r>
        <w:t>european</w:t>
      </w:r>
      <w:proofErr w:type="spellEnd"/>
      <w:r>
        <w:t xml:space="preserve"> college of sport science and the American College of Sports Medicine. </w:t>
      </w:r>
      <w:r>
        <w:rPr>
          <w:i/>
          <w:iCs/>
        </w:rPr>
        <w:t>Medicine and Science in Sports and Exercise</w:t>
      </w:r>
      <w:r>
        <w:t xml:space="preserve">, </w:t>
      </w:r>
      <w:r>
        <w:rPr>
          <w:i/>
          <w:iCs/>
        </w:rPr>
        <w:t>45</w:t>
      </w:r>
      <w:r>
        <w:t>(1), 186–205. http://doi.org/10.1249/MSS.0b013e318279a10a</w:t>
      </w:r>
    </w:p>
    <w:p w14:paraId="67C5C07B" w14:textId="77777777" w:rsidR="00146205" w:rsidRDefault="00146205" w:rsidP="00146205">
      <w:pPr>
        <w:pStyle w:val="NormalWeb"/>
        <w:ind w:left="480" w:hanging="480"/>
      </w:pPr>
      <w:r>
        <w:t xml:space="preserve">Moen, F., Myhre, K., Klockner, C., </w:t>
      </w:r>
      <w:proofErr w:type="spellStart"/>
      <w:r>
        <w:t>Gausen</w:t>
      </w:r>
      <w:proofErr w:type="spellEnd"/>
      <w:r>
        <w:t xml:space="preserve">, K., &amp; </w:t>
      </w:r>
      <w:proofErr w:type="spellStart"/>
      <w:r>
        <w:t>Sandbakk</w:t>
      </w:r>
      <w:proofErr w:type="spellEnd"/>
      <w:r>
        <w:t>, O. (2017). Physical , Affective and Psychological determinants of Athlete Burnout Physical , Affective and Psychological determinants of Athlete Burnout, (April).</w:t>
      </w:r>
    </w:p>
    <w:p w14:paraId="28761EB4" w14:textId="77777777" w:rsidR="00146205" w:rsidRDefault="00146205" w:rsidP="00146205">
      <w:pPr>
        <w:pStyle w:val="NormalWeb"/>
        <w:ind w:left="480" w:hanging="480"/>
      </w:pPr>
      <w:r>
        <w:t xml:space="preserve">Morgan, W. P., Brown, D. R., </w:t>
      </w:r>
      <w:proofErr w:type="spellStart"/>
      <w:r>
        <w:t>Raglin</w:t>
      </w:r>
      <w:proofErr w:type="spellEnd"/>
      <w:r>
        <w:t xml:space="preserve">, J. S., O’Connor, P. J., &amp; </w:t>
      </w:r>
      <w:proofErr w:type="spellStart"/>
      <w:r>
        <w:t>Ellickson</w:t>
      </w:r>
      <w:proofErr w:type="spellEnd"/>
      <w:r>
        <w:t xml:space="preserve">, K. A. (1987). Psychological monitoring of overtraining and staleness. </w:t>
      </w:r>
      <w:r>
        <w:rPr>
          <w:i/>
          <w:iCs/>
        </w:rPr>
        <w:t>British Journal of Sports Medicine</w:t>
      </w:r>
      <w:r>
        <w:t xml:space="preserve">, </w:t>
      </w:r>
      <w:r>
        <w:rPr>
          <w:i/>
          <w:iCs/>
        </w:rPr>
        <w:t>21</w:t>
      </w:r>
      <w:r>
        <w:t>(3), 107–14. http://doi.org/10.1136/BJSM.21.3.107</w:t>
      </w:r>
    </w:p>
    <w:p w14:paraId="5684A812" w14:textId="77777777" w:rsidR="00146205" w:rsidRDefault="00146205" w:rsidP="00146205">
      <w:pPr>
        <w:pStyle w:val="NormalWeb"/>
        <w:ind w:left="480" w:hanging="480"/>
      </w:pPr>
      <w:r>
        <w:t xml:space="preserve">Mummery, K. (2005). Essay: Depression in sport. </w:t>
      </w:r>
      <w:r>
        <w:rPr>
          <w:i/>
          <w:iCs/>
        </w:rPr>
        <w:t>Lancet</w:t>
      </w:r>
      <w:r>
        <w:t xml:space="preserve">, </w:t>
      </w:r>
      <w:r>
        <w:rPr>
          <w:i/>
          <w:iCs/>
        </w:rPr>
        <w:t>366</w:t>
      </w:r>
      <w:r>
        <w:t>(SUPPL. 1), 36–37. http://doi.org/10.1016/S0140-6736(05)67840-3</w:t>
      </w:r>
    </w:p>
    <w:p w14:paraId="3A309BB9" w14:textId="77777777" w:rsidR="00146205" w:rsidRDefault="00146205" w:rsidP="00146205">
      <w:pPr>
        <w:pStyle w:val="NormalWeb"/>
        <w:ind w:left="480" w:hanging="480"/>
      </w:pPr>
      <w:r>
        <w:t xml:space="preserve">Nixdorf, I., Frank, R., </w:t>
      </w:r>
      <w:proofErr w:type="spellStart"/>
      <w:r>
        <w:t>Hautzinger</w:t>
      </w:r>
      <w:proofErr w:type="spellEnd"/>
      <w:r>
        <w:t xml:space="preserve">, M., &amp; Beckmann, J. (2013). Prevalence of depressive symptoms and correlating variables among German elite athletes. </w:t>
      </w:r>
      <w:r>
        <w:rPr>
          <w:i/>
          <w:iCs/>
        </w:rPr>
        <w:t>Journal of Clinical Sport Psychology</w:t>
      </w:r>
      <w:r>
        <w:t xml:space="preserve">, </w:t>
      </w:r>
      <w:r>
        <w:rPr>
          <w:i/>
          <w:iCs/>
        </w:rPr>
        <w:t>7</w:t>
      </w:r>
      <w:r>
        <w:t>(4). http://doi.org/10.1123/jcsp.7.4.313</w:t>
      </w:r>
    </w:p>
    <w:p w14:paraId="75D2D23C" w14:textId="77777777" w:rsidR="00146205" w:rsidRDefault="00146205" w:rsidP="00146205">
      <w:pPr>
        <w:pStyle w:val="NormalWeb"/>
        <w:ind w:left="480" w:hanging="480"/>
      </w:pPr>
      <w:proofErr w:type="spellStart"/>
      <w:r>
        <w:t>Piacentini</w:t>
      </w:r>
      <w:proofErr w:type="spellEnd"/>
      <w:r>
        <w:t xml:space="preserve">, M. F., </w:t>
      </w:r>
      <w:proofErr w:type="spellStart"/>
      <w:r>
        <w:t>Meeusen</w:t>
      </w:r>
      <w:proofErr w:type="spellEnd"/>
      <w:r>
        <w:t xml:space="preserve">, R., </w:t>
      </w:r>
      <w:proofErr w:type="spellStart"/>
      <w:r>
        <w:t>Buyse</w:t>
      </w:r>
      <w:proofErr w:type="spellEnd"/>
      <w:r>
        <w:t xml:space="preserve">, L., De </w:t>
      </w:r>
      <w:proofErr w:type="spellStart"/>
      <w:r>
        <w:t>Schutter</w:t>
      </w:r>
      <w:proofErr w:type="spellEnd"/>
      <w:r>
        <w:t xml:space="preserve">, G., &amp; De </w:t>
      </w:r>
      <w:proofErr w:type="spellStart"/>
      <w:r>
        <w:t>Meirleir</w:t>
      </w:r>
      <w:proofErr w:type="spellEnd"/>
      <w:r>
        <w:t xml:space="preserve">, K. (2004). Hormonal responses during prolonged exercise are influenced by a selective DA/NA reuptake inhibitor. </w:t>
      </w:r>
      <w:r>
        <w:rPr>
          <w:i/>
          <w:iCs/>
        </w:rPr>
        <w:t>British Journal of Sports Medicine</w:t>
      </w:r>
      <w:r>
        <w:t xml:space="preserve">, </w:t>
      </w:r>
      <w:r>
        <w:rPr>
          <w:i/>
          <w:iCs/>
        </w:rPr>
        <w:t>38</w:t>
      </w:r>
      <w:r>
        <w:t>(2), 129–33. Retrieved from http://www.ncbi.nlm.nih.gov/pubmed/15039245</w:t>
      </w:r>
    </w:p>
    <w:p w14:paraId="33D83352" w14:textId="77777777" w:rsidR="00146205" w:rsidRDefault="00146205" w:rsidP="00146205">
      <w:pPr>
        <w:pStyle w:val="NormalWeb"/>
        <w:ind w:left="480" w:hanging="480"/>
      </w:pPr>
      <w:proofErr w:type="spellStart"/>
      <w:r>
        <w:t>Piacentini</w:t>
      </w:r>
      <w:proofErr w:type="spellEnd"/>
      <w:r>
        <w:t xml:space="preserve">, M. F., </w:t>
      </w:r>
      <w:proofErr w:type="spellStart"/>
      <w:r>
        <w:t>Meeusen</w:t>
      </w:r>
      <w:proofErr w:type="spellEnd"/>
      <w:r>
        <w:t xml:space="preserve">, R., </w:t>
      </w:r>
      <w:proofErr w:type="spellStart"/>
      <w:r>
        <w:t>Buyse</w:t>
      </w:r>
      <w:proofErr w:type="spellEnd"/>
      <w:r>
        <w:t xml:space="preserve">, L., De </w:t>
      </w:r>
      <w:proofErr w:type="spellStart"/>
      <w:r>
        <w:t>Schutter</w:t>
      </w:r>
      <w:proofErr w:type="spellEnd"/>
      <w:r>
        <w:t xml:space="preserve">, G., </w:t>
      </w:r>
      <w:proofErr w:type="spellStart"/>
      <w:r>
        <w:t>Kempenaers</w:t>
      </w:r>
      <w:proofErr w:type="spellEnd"/>
      <w:r>
        <w:t xml:space="preserve">, F., Van </w:t>
      </w:r>
      <w:proofErr w:type="spellStart"/>
      <w:r>
        <w:t>Nijvel</w:t>
      </w:r>
      <w:proofErr w:type="spellEnd"/>
      <w:r>
        <w:t xml:space="preserve">, J., &amp; De </w:t>
      </w:r>
      <w:proofErr w:type="spellStart"/>
      <w:r>
        <w:t>Meirleir</w:t>
      </w:r>
      <w:proofErr w:type="spellEnd"/>
      <w:r>
        <w:t xml:space="preserve">, K. (2002). No effect of a noradrenergic reuptake inhibitor on performance in trained cyclists. </w:t>
      </w:r>
      <w:r>
        <w:rPr>
          <w:i/>
          <w:iCs/>
        </w:rPr>
        <w:t>Medicine and Science in Sports and Exercise</w:t>
      </w:r>
      <w:r>
        <w:t xml:space="preserve">, </w:t>
      </w:r>
      <w:r>
        <w:rPr>
          <w:i/>
          <w:iCs/>
        </w:rPr>
        <w:t>34</w:t>
      </w:r>
      <w:r>
        <w:t>(7), 1189–93. Retrieved from http://www.ncbi.nlm.nih.gov/pubmed/12131261</w:t>
      </w:r>
    </w:p>
    <w:p w14:paraId="08359D72" w14:textId="77777777" w:rsidR="00146205" w:rsidRDefault="00146205" w:rsidP="00146205">
      <w:pPr>
        <w:pStyle w:val="NormalWeb"/>
        <w:ind w:left="480" w:hanging="480"/>
      </w:pPr>
      <w:r>
        <w:t xml:space="preserve">Reardon C.L., &amp; Factor, R. . (2013). The use of psychiatric medication by athletes. In D. A. Baron, C. L. Reardon, &amp; S. H. Baron (Eds.), </w:t>
      </w:r>
      <w:r>
        <w:rPr>
          <w:i/>
          <w:iCs/>
        </w:rPr>
        <w:t>Clinical Sports Psychiatry: An International Perspective</w:t>
      </w:r>
      <w:r>
        <w:t xml:space="preserve"> (pp. 157–162). Oxford: Wiley-Blackwell.</w:t>
      </w:r>
    </w:p>
    <w:p w14:paraId="0BE5CAED" w14:textId="77777777" w:rsidR="00146205" w:rsidRDefault="00146205" w:rsidP="00146205">
      <w:pPr>
        <w:pStyle w:val="NormalWeb"/>
        <w:ind w:left="480" w:hanging="480"/>
      </w:pPr>
      <w:r>
        <w:lastRenderedPageBreak/>
        <w:t xml:space="preserve">Reardon, C. L. (2016). The sports psychiatrist and psychiatric medication. </w:t>
      </w:r>
      <w:r>
        <w:rPr>
          <w:i/>
          <w:iCs/>
        </w:rPr>
        <w:t>International Review of Psychiatry</w:t>
      </w:r>
      <w:r>
        <w:t xml:space="preserve">, </w:t>
      </w:r>
      <w:r>
        <w:rPr>
          <w:i/>
          <w:iCs/>
        </w:rPr>
        <w:t>28</w:t>
      </w:r>
      <w:r>
        <w:t>(6), 606–613. http://doi.org/10.1080/09540261.2016.1190691</w:t>
      </w:r>
    </w:p>
    <w:p w14:paraId="09A69588" w14:textId="77777777" w:rsidR="00146205" w:rsidRDefault="00146205" w:rsidP="00146205">
      <w:pPr>
        <w:pStyle w:val="NormalWeb"/>
        <w:ind w:left="480" w:hanging="480"/>
      </w:pPr>
      <w:r>
        <w:t xml:space="preserve">Rice, S. M., Purcell, R., De Silva, S., </w:t>
      </w:r>
      <w:proofErr w:type="spellStart"/>
      <w:r>
        <w:t>Mawren</w:t>
      </w:r>
      <w:proofErr w:type="spellEnd"/>
      <w:r>
        <w:t xml:space="preserve">, D., </w:t>
      </w:r>
      <w:proofErr w:type="spellStart"/>
      <w:r>
        <w:t>McGorry</w:t>
      </w:r>
      <w:proofErr w:type="spellEnd"/>
      <w:r>
        <w:t xml:space="preserve">, P. D., &amp; Parker, A. G. (2016). The Mental Health of Elite Athletes: A Narrative Systematic Review. </w:t>
      </w:r>
      <w:r>
        <w:rPr>
          <w:i/>
          <w:iCs/>
        </w:rPr>
        <w:t>Sports Medicine</w:t>
      </w:r>
      <w:r>
        <w:t>, 1–21. http://doi.org/10.1007/s40279-016-0492-2</w:t>
      </w:r>
    </w:p>
    <w:p w14:paraId="56C3350F" w14:textId="77777777" w:rsidR="00146205" w:rsidRDefault="00146205" w:rsidP="00146205">
      <w:pPr>
        <w:pStyle w:val="NormalWeb"/>
        <w:ind w:left="480" w:hanging="480"/>
      </w:pPr>
      <w:proofErr w:type="spellStart"/>
      <w:r>
        <w:t>Roelands</w:t>
      </w:r>
      <w:proofErr w:type="spellEnd"/>
      <w:r>
        <w:t xml:space="preserve">, B., </w:t>
      </w:r>
      <w:proofErr w:type="spellStart"/>
      <w:r>
        <w:t>Goekint</w:t>
      </w:r>
      <w:proofErr w:type="spellEnd"/>
      <w:r>
        <w:t xml:space="preserve">, M., Heyman, E., </w:t>
      </w:r>
      <w:proofErr w:type="spellStart"/>
      <w:r>
        <w:t>Piacentini</w:t>
      </w:r>
      <w:proofErr w:type="spellEnd"/>
      <w:r>
        <w:t xml:space="preserve">, M. F., Watson, P., Hasegawa, H., … </w:t>
      </w:r>
      <w:proofErr w:type="spellStart"/>
      <w:r>
        <w:t>Meeusen</w:t>
      </w:r>
      <w:proofErr w:type="spellEnd"/>
      <w:r>
        <w:t xml:space="preserve">, R. (2008). Acute norepinephrine reuptake inhibition decreases performance in normal and high ambient temperature. </w:t>
      </w:r>
      <w:r>
        <w:rPr>
          <w:i/>
          <w:iCs/>
        </w:rPr>
        <w:t>Journal of Applied Physiology (Bethesda, Md.</w:t>
      </w:r>
      <w:r>
        <w:rPr>
          <w:rFonts w:ascii="Times New Roman" w:hAnsi="Times New Roman"/>
          <w:i/>
          <w:iCs/>
        </w:rPr>
        <w:t> </w:t>
      </w:r>
      <w:r>
        <w:rPr>
          <w:i/>
          <w:iCs/>
        </w:rPr>
        <w:t>: 1985)</w:t>
      </w:r>
      <w:r>
        <w:t xml:space="preserve">, </w:t>
      </w:r>
      <w:r>
        <w:rPr>
          <w:i/>
          <w:iCs/>
        </w:rPr>
        <w:t>105</w:t>
      </w:r>
      <w:r>
        <w:t>(1), 206–12. http://doi.org/10.1152/japplphysiol.90509.2008</w:t>
      </w:r>
    </w:p>
    <w:p w14:paraId="19D75233" w14:textId="77777777" w:rsidR="00146205" w:rsidRDefault="00146205" w:rsidP="00146205">
      <w:pPr>
        <w:pStyle w:val="NormalWeb"/>
        <w:ind w:left="480" w:hanging="480"/>
      </w:pPr>
      <w:proofErr w:type="spellStart"/>
      <w:r>
        <w:t>Roelands</w:t>
      </w:r>
      <w:proofErr w:type="spellEnd"/>
      <w:r>
        <w:t xml:space="preserve">, B., Hasegawa, H., Watson, P., </w:t>
      </w:r>
      <w:proofErr w:type="spellStart"/>
      <w:r>
        <w:t>Piacentini</w:t>
      </w:r>
      <w:proofErr w:type="spellEnd"/>
      <w:r>
        <w:t xml:space="preserve">, M. F., </w:t>
      </w:r>
      <w:proofErr w:type="spellStart"/>
      <w:r>
        <w:t>Buyse</w:t>
      </w:r>
      <w:proofErr w:type="spellEnd"/>
      <w:r>
        <w:t xml:space="preserve">, L., De </w:t>
      </w:r>
      <w:proofErr w:type="spellStart"/>
      <w:r>
        <w:t>Schutter</w:t>
      </w:r>
      <w:proofErr w:type="spellEnd"/>
      <w:r>
        <w:t xml:space="preserve">, G., &amp; </w:t>
      </w:r>
      <w:proofErr w:type="spellStart"/>
      <w:r>
        <w:t>Meeusen</w:t>
      </w:r>
      <w:proofErr w:type="spellEnd"/>
      <w:r>
        <w:t xml:space="preserve">, R. (2009). Performance and thermoregulatory effects of chronic bupropion administration in the heat. </w:t>
      </w:r>
      <w:r>
        <w:rPr>
          <w:i/>
          <w:iCs/>
        </w:rPr>
        <w:t>European Journal of Applied Physiology</w:t>
      </w:r>
      <w:r>
        <w:t xml:space="preserve">, </w:t>
      </w:r>
      <w:r>
        <w:rPr>
          <w:i/>
          <w:iCs/>
        </w:rPr>
        <w:t>105</w:t>
      </w:r>
      <w:r>
        <w:t>(3), 493–8. http://doi.org/10.1007/s00421-008-0929-x</w:t>
      </w:r>
    </w:p>
    <w:p w14:paraId="74792885" w14:textId="77777777" w:rsidR="00146205" w:rsidRDefault="00146205" w:rsidP="00146205">
      <w:pPr>
        <w:pStyle w:val="NormalWeb"/>
        <w:ind w:left="480" w:hanging="480"/>
      </w:pPr>
      <w:proofErr w:type="spellStart"/>
      <w:r>
        <w:t>Roelands</w:t>
      </w:r>
      <w:proofErr w:type="spellEnd"/>
      <w:r>
        <w:t xml:space="preserve">, B., Hasegawa, H., Watson, P., </w:t>
      </w:r>
      <w:proofErr w:type="spellStart"/>
      <w:r>
        <w:t>Piacentini</w:t>
      </w:r>
      <w:proofErr w:type="spellEnd"/>
      <w:r>
        <w:t xml:space="preserve">, M. F., </w:t>
      </w:r>
      <w:proofErr w:type="spellStart"/>
      <w:r>
        <w:t>Buyse</w:t>
      </w:r>
      <w:proofErr w:type="spellEnd"/>
      <w:r>
        <w:t xml:space="preserve">, L., De </w:t>
      </w:r>
      <w:proofErr w:type="spellStart"/>
      <w:r>
        <w:t>Schutter</w:t>
      </w:r>
      <w:proofErr w:type="spellEnd"/>
      <w:r>
        <w:t xml:space="preserve">, G., &amp; </w:t>
      </w:r>
      <w:proofErr w:type="spellStart"/>
      <w:r>
        <w:t>Meeusen</w:t>
      </w:r>
      <w:proofErr w:type="spellEnd"/>
      <w:r>
        <w:t xml:space="preserve">, R. R. (2008). The effects of acute dopamine reuptake inhibition on performance. </w:t>
      </w:r>
      <w:r>
        <w:rPr>
          <w:i/>
          <w:iCs/>
        </w:rPr>
        <w:t>Medicine and Science in Sports and Exercise</w:t>
      </w:r>
      <w:r>
        <w:t xml:space="preserve">, </w:t>
      </w:r>
      <w:r>
        <w:rPr>
          <w:i/>
          <w:iCs/>
        </w:rPr>
        <w:t>40</w:t>
      </w:r>
      <w:r>
        <w:t>(5), 879–85. http://doi.org/10.1249/MSS.0b013e3181659c4d</w:t>
      </w:r>
    </w:p>
    <w:p w14:paraId="671466C8" w14:textId="77777777" w:rsidR="00146205" w:rsidRDefault="00146205" w:rsidP="00146205">
      <w:pPr>
        <w:pStyle w:val="NormalWeb"/>
        <w:ind w:left="480" w:hanging="480"/>
      </w:pPr>
      <w:proofErr w:type="spellStart"/>
      <w:r>
        <w:t>Schwenk</w:t>
      </w:r>
      <w:proofErr w:type="spellEnd"/>
      <w:r>
        <w:t xml:space="preserve">, T. L. (2000). The stigmatisation and denial of mental illness in athletes. </w:t>
      </w:r>
      <w:r>
        <w:rPr>
          <w:i/>
          <w:iCs/>
        </w:rPr>
        <w:t>British Journal of Sports Medicine</w:t>
      </w:r>
      <w:r>
        <w:t xml:space="preserve">, </w:t>
      </w:r>
      <w:r>
        <w:rPr>
          <w:i/>
          <w:iCs/>
        </w:rPr>
        <w:t>34</w:t>
      </w:r>
      <w:r>
        <w:t>(1), 4–5. http://doi.org/10.1136/BJSM.34.1.4</w:t>
      </w:r>
    </w:p>
    <w:p w14:paraId="14B7F939" w14:textId="77777777" w:rsidR="00146205" w:rsidRDefault="00146205" w:rsidP="00146205">
      <w:pPr>
        <w:pStyle w:val="NormalWeb"/>
        <w:ind w:left="480" w:hanging="480"/>
      </w:pPr>
      <w:r>
        <w:t xml:space="preserve">Strachan, A. T., Leiper, J. B., &amp; Maughan, R. J. (2004). Paroxetine administration failed [corrected] to influence human exercise capacity, perceived effort or hormone responses during prolonged exercise in a warm environment. </w:t>
      </w:r>
      <w:r>
        <w:rPr>
          <w:i/>
          <w:iCs/>
        </w:rPr>
        <w:t>Experimental Physiology</w:t>
      </w:r>
      <w:r>
        <w:t xml:space="preserve">, </w:t>
      </w:r>
      <w:r>
        <w:rPr>
          <w:i/>
          <w:iCs/>
        </w:rPr>
        <w:t>89</w:t>
      </w:r>
      <w:r>
        <w:t>(6), 657–64. http://doi.org/10.1113/expphysiol.2004.027839</w:t>
      </w:r>
    </w:p>
    <w:p w14:paraId="70E0CF21" w14:textId="77777777" w:rsidR="00146205" w:rsidRDefault="00146205" w:rsidP="00146205">
      <w:pPr>
        <w:pStyle w:val="NormalWeb"/>
        <w:ind w:left="480" w:hanging="480"/>
      </w:pPr>
      <w:r>
        <w:t xml:space="preserve">Uphill, M., Sly, D., &amp; Swain, J. (2016). From mental health to mental wealth in athletes: Looking back and moving forward. </w:t>
      </w:r>
      <w:r>
        <w:rPr>
          <w:i/>
          <w:iCs/>
        </w:rPr>
        <w:t>Frontiers in Psychology</w:t>
      </w:r>
      <w:r>
        <w:t>. http://doi.org/10.3389/fpsyg.2016.00935</w:t>
      </w:r>
    </w:p>
    <w:p w14:paraId="7B771381" w14:textId="77777777" w:rsidR="00146205" w:rsidRDefault="00146205" w:rsidP="00146205">
      <w:pPr>
        <w:pStyle w:val="NormalWeb"/>
        <w:ind w:left="480" w:hanging="480"/>
      </w:pPr>
      <w:r>
        <w:t xml:space="preserve">Watson, P., Hasegawa, H., </w:t>
      </w:r>
      <w:proofErr w:type="spellStart"/>
      <w:r>
        <w:t>Roelands</w:t>
      </w:r>
      <w:proofErr w:type="spellEnd"/>
      <w:r>
        <w:t xml:space="preserve">, B., </w:t>
      </w:r>
      <w:proofErr w:type="spellStart"/>
      <w:r>
        <w:t>Piacentini</w:t>
      </w:r>
      <w:proofErr w:type="spellEnd"/>
      <w:r>
        <w:t xml:space="preserve">, M. F., </w:t>
      </w:r>
      <w:proofErr w:type="spellStart"/>
      <w:r>
        <w:t>Looverie</w:t>
      </w:r>
      <w:proofErr w:type="spellEnd"/>
      <w:r>
        <w:t xml:space="preserve">, R., &amp; </w:t>
      </w:r>
      <w:proofErr w:type="spellStart"/>
      <w:r>
        <w:t>Meeusen</w:t>
      </w:r>
      <w:proofErr w:type="spellEnd"/>
      <w:r>
        <w:t xml:space="preserve">, R. (2005). Acute dopamine/noradrenaline reuptake inhibition enhances human exercise performance in warm, but not temperate conditions. </w:t>
      </w:r>
      <w:r>
        <w:rPr>
          <w:i/>
          <w:iCs/>
        </w:rPr>
        <w:t>The Journal of Physiology</w:t>
      </w:r>
      <w:r>
        <w:t xml:space="preserve">, </w:t>
      </w:r>
      <w:r>
        <w:rPr>
          <w:i/>
          <w:iCs/>
        </w:rPr>
        <w:t>565</w:t>
      </w:r>
      <w:r>
        <w:t>(Pt 3), 873–83. http://doi.org/10.1113/jphysiol.2004.079202</w:t>
      </w:r>
    </w:p>
    <w:p w14:paraId="22343912" w14:textId="77777777" w:rsidR="00146205" w:rsidRDefault="00146205" w:rsidP="00146205">
      <w:pPr>
        <w:pStyle w:val="NormalWeb"/>
        <w:ind w:left="480" w:hanging="480"/>
      </w:pPr>
      <w:r>
        <w:t xml:space="preserve">Weigand, S., Cohen, J., &amp; </w:t>
      </w:r>
      <w:proofErr w:type="spellStart"/>
      <w:r>
        <w:t>Merenstein</w:t>
      </w:r>
      <w:proofErr w:type="spellEnd"/>
      <w:r>
        <w:t xml:space="preserve">, D. (2013). Susceptibility for depression in current and retired student athletes. </w:t>
      </w:r>
      <w:r>
        <w:rPr>
          <w:i/>
          <w:iCs/>
        </w:rPr>
        <w:t>Sports Health</w:t>
      </w:r>
      <w:r>
        <w:t xml:space="preserve">, </w:t>
      </w:r>
      <w:r>
        <w:rPr>
          <w:i/>
          <w:iCs/>
        </w:rPr>
        <w:t>5</w:t>
      </w:r>
      <w:r>
        <w:t>(3). http://doi.org/10.1177/1941738113480464</w:t>
      </w:r>
    </w:p>
    <w:p w14:paraId="487E2F18" w14:textId="77777777" w:rsidR="00146205" w:rsidRDefault="00146205" w:rsidP="00146205">
      <w:pPr>
        <w:pStyle w:val="NormalWeb"/>
        <w:ind w:left="480" w:hanging="480"/>
      </w:pPr>
      <w:proofErr w:type="spellStart"/>
      <w:r>
        <w:t>Werthner</w:t>
      </w:r>
      <w:proofErr w:type="spellEnd"/>
      <w:r>
        <w:t xml:space="preserve">, P., &amp; </w:t>
      </w:r>
      <w:proofErr w:type="spellStart"/>
      <w:r>
        <w:t>Orlick</w:t>
      </w:r>
      <w:proofErr w:type="spellEnd"/>
      <w:r>
        <w:t xml:space="preserve">, T. (1986). Retirement experiences of successful Olympic athletes. </w:t>
      </w:r>
      <w:r>
        <w:rPr>
          <w:i/>
          <w:iCs/>
        </w:rPr>
        <w:t>International Journal of Sport Psychology</w:t>
      </w:r>
      <w:r>
        <w:t>.</w:t>
      </w:r>
    </w:p>
    <w:p w14:paraId="2BE19778" w14:textId="77777777" w:rsidR="00146205" w:rsidRDefault="00146205" w:rsidP="00146205">
      <w:pPr>
        <w:pStyle w:val="NormalWeb"/>
        <w:ind w:left="480" w:hanging="480"/>
      </w:pPr>
      <w:proofErr w:type="spellStart"/>
      <w:r>
        <w:t>Wolanin</w:t>
      </w:r>
      <w:proofErr w:type="spellEnd"/>
      <w:r>
        <w:t xml:space="preserve">, A., Gross, M., &amp; Hong, E. (2015). Depression in athletes: Prevalence and risk factors. </w:t>
      </w:r>
      <w:r>
        <w:rPr>
          <w:i/>
          <w:iCs/>
        </w:rPr>
        <w:t>Current Sports Medicine Reports</w:t>
      </w:r>
      <w:r>
        <w:t xml:space="preserve">, </w:t>
      </w:r>
      <w:r>
        <w:rPr>
          <w:i/>
          <w:iCs/>
        </w:rPr>
        <w:t>14</w:t>
      </w:r>
      <w:r>
        <w:t>(1), 56–60. http://doi.org/10.1249/JSR.0000000000000123</w:t>
      </w:r>
    </w:p>
    <w:p w14:paraId="087C91B7" w14:textId="77777777" w:rsidR="00146205" w:rsidRDefault="00146205" w:rsidP="00146205">
      <w:pPr>
        <w:pStyle w:val="NormalWeb"/>
        <w:ind w:left="480" w:hanging="480"/>
      </w:pPr>
      <w:proofErr w:type="spellStart"/>
      <w:r>
        <w:t>Wolanin</w:t>
      </w:r>
      <w:proofErr w:type="spellEnd"/>
      <w:r>
        <w:t xml:space="preserve">, A., Hong, E., Marks, D., </w:t>
      </w:r>
      <w:proofErr w:type="spellStart"/>
      <w:r>
        <w:t>Panchoo</w:t>
      </w:r>
      <w:proofErr w:type="spellEnd"/>
      <w:r>
        <w:t xml:space="preserve">, K., &amp; Gross, M. (2016). Prevalence of clinically elevated depressive symptoms in college athletes and differences by gender and sport. </w:t>
      </w:r>
      <w:r>
        <w:rPr>
          <w:i/>
          <w:iCs/>
        </w:rPr>
        <w:t>Br J Sports Med</w:t>
      </w:r>
      <w:r>
        <w:t xml:space="preserve">, </w:t>
      </w:r>
      <w:r>
        <w:rPr>
          <w:i/>
          <w:iCs/>
        </w:rPr>
        <w:t>50</w:t>
      </w:r>
      <w:r>
        <w:t>. http://doi.org/10.1136/bjsports-2015-095756</w:t>
      </w:r>
    </w:p>
    <w:p w14:paraId="2DEED905" w14:textId="77777777" w:rsidR="00146205" w:rsidRPr="00146205" w:rsidRDefault="00146205" w:rsidP="00146205">
      <w:pPr>
        <w:rPr>
          <w:b/>
        </w:rPr>
      </w:pPr>
    </w:p>
    <w:sectPr w:rsidR="00146205" w:rsidRPr="00146205" w:rsidSect="004F33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05"/>
    <w:rsid w:val="00146205"/>
    <w:rsid w:val="004F3386"/>
    <w:rsid w:val="00BF3971"/>
    <w:rsid w:val="00F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7F2A2"/>
  <w14:defaultImageDpi w14:val="300"/>
  <w15:docId w15:val="{A4270F3C-73CE-46EC-9916-A3B26E19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2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Currie</dc:creator>
  <cp:keywords/>
  <dc:description/>
  <cp:lastModifiedBy>Kate Foubister</cp:lastModifiedBy>
  <cp:revision>2</cp:revision>
  <dcterms:created xsi:type="dcterms:W3CDTF">2018-10-17T08:47:00Z</dcterms:created>
  <dcterms:modified xsi:type="dcterms:W3CDTF">2018-10-17T08:47:00Z</dcterms:modified>
</cp:coreProperties>
</file>